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5495"/>
        <w:gridCol w:w="3969"/>
      </w:tblGrid>
      <w:tr w:rsidR="007D46CB" w:rsidRPr="00701DBC" w:rsidTr="00580E05">
        <w:tc>
          <w:tcPr>
            <w:tcW w:w="5495" w:type="dxa"/>
            <w:shd w:val="clear" w:color="auto" w:fill="auto"/>
          </w:tcPr>
          <w:p w:rsidR="007D46CB" w:rsidRDefault="007D46CB" w:rsidP="006059D2">
            <w:pPr>
              <w:spacing w:after="0" w:line="240" w:lineRule="auto"/>
              <w:rPr>
                <w:rFonts w:ascii="Times New Roman" w:hAnsi="Times New Roman"/>
                <w:bCs/>
                <w:iCs/>
                <w:sz w:val="24"/>
                <w:szCs w:val="24"/>
              </w:rPr>
            </w:pPr>
            <w:r w:rsidRPr="00F7104E">
              <w:rPr>
                <w:rFonts w:ascii="Times New Roman" w:hAnsi="Times New Roman"/>
                <w:bCs/>
                <w:iCs/>
                <w:sz w:val="24"/>
                <w:szCs w:val="24"/>
              </w:rPr>
              <w:t>Принят</w:t>
            </w:r>
            <w:r>
              <w:rPr>
                <w:rFonts w:ascii="Times New Roman" w:hAnsi="Times New Roman"/>
                <w:bCs/>
                <w:iCs/>
                <w:sz w:val="24"/>
                <w:szCs w:val="24"/>
              </w:rPr>
              <w:t>о</w:t>
            </w:r>
            <w:r w:rsidRPr="00F7104E">
              <w:rPr>
                <w:rFonts w:ascii="Times New Roman" w:hAnsi="Times New Roman"/>
                <w:bCs/>
                <w:iCs/>
                <w:sz w:val="24"/>
                <w:szCs w:val="24"/>
              </w:rPr>
              <w:t xml:space="preserve"> на </w:t>
            </w:r>
            <w:r>
              <w:rPr>
                <w:rFonts w:ascii="Times New Roman" w:hAnsi="Times New Roman"/>
                <w:bCs/>
                <w:iCs/>
                <w:sz w:val="24"/>
                <w:szCs w:val="24"/>
              </w:rPr>
              <w:t xml:space="preserve">Общем </w:t>
            </w:r>
            <w:r w:rsidRPr="00F7104E">
              <w:rPr>
                <w:rFonts w:ascii="Times New Roman" w:hAnsi="Times New Roman"/>
                <w:bCs/>
                <w:iCs/>
                <w:sz w:val="24"/>
                <w:szCs w:val="24"/>
              </w:rPr>
              <w:t xml:space="preserve">собрании </w:t>
            </w:r>
            <w:r>
              <w:rPr>
                <w:rFonts w:ascii="Times New Roman" w:hAnsi="Times New Roman"/>
                <w:bCs/>
                <w:iCs/>
                <w:sz w:val="24"/>
                <w:szCs w:val="24"/>
              </w:rPr>
              <w:t>работников и представителей</w:t>
            </w:r>
          </w:p>
          <w:p w:rsidR="007D46CB" w:rsidRDefault="007D46CB" w:rsidP="006059D2">
            <w:pPr>
              <w:spacing w:after="0" w:line="240" w:lineRule="auto"/>
              <w:rPr>
                <w:rFonts w:ascii="Times New Roman" w:hAnsi="Times New Roman"/>
                <w:bCs/>
                <w:iCs/>
                <w:sz w:val="24"/>
                <w:szCs w:val="24"/>
              </w:rPr>
            </w:pPr>
            <w:r>
              <w:rPr>
                <w:rFonts w:ascii="Times New Roman" w:hAnsi="Times New Roman"/>
                <w:bCs/>
                <w:iCs/>
                <w:sz w:val="24"/>
                <w:szCs w:val="24"/>
              </w:rPr>
              <w:t xml:space="preserve">обучающихся </w:t>
            </w:r>
            <w:r w:rsidRPr="00F7104E">
              <w:rPr>
                <w:rFonts w:ascii="Times New Roman" w:hAnsi="Times New Roman"/>
                <w:bCs/>
                <w:iCs/>
                <w:sz w:val="24"/>
                <w:szCs w:val="24"/>
              </w:rPr>
              <w:t>КГБ</w:t>
            </w:r>
            <w:r>
              <w:rPr>
                <w:rFonts w:ascii="Times New Roman" w:hAnsi="Times New Roman"/>
                <w:bCs/>
                <w:iCs/>
                <w:sz w:val="24"/>
                <w:szCs w:val="24"/>
              </w:rPr>
              <w:t xml:space="preserve"> ПОУ Х</w:t>
            </w:r>
            <w:r w:rsidRPr="00F7104E">
              <w:rPr>
                <w:rFonts w:ascii="Times New Roman" w:hAnsi="Times New Roman"/>
                <w:bCs/>
                <w:iCs/>
                <w:sz w:val="24"/>
                <w:szCs w:val="24"/>
              </w:rPr>
              <w:t>К</w:t>
            </w:r>
            <w:r>
              <w:rPr>
                <w:rFonts w:ascii="Times New Roman" w:hAnsi="Times New Roman"/>
                <w:bCs/>
                <w:iCs/>
                <w:sz w:val="24"/>
                <w:szCs w:val="24"/>
              </w:rPr>
              <w:t>ОТСО</w:t>
            </w:r>
          </w:p>
          <w:p w:rsidR="007D46CB" w:rsidRPr="00F7104E" w:rsidRDefault="007D46CB" w:rsidP="006059D2">
            <w:pPr>
              <w:spacing w:after="0" w:line="240" w:lineRule="auto"/>
              <w:rPr>
                <w:rFonts w:ascii="Times New Roman" w:hAnsi="Times New Roman"/>
                <w:bCs/>
                <w:iCs/>
                <w:sz w:val="24"/>
                <w:szCs w:val="24"/>
              </w:rPr>
            </w:pPr>
          </w:p>
          <w:p w:rsidR="007D46CB" w:rsidRPr="00F7104E" w:rsidRDefault="007D46CB" w:rsidP="006059D2">
            <w:pPr>
              <w:spacing w:after="0" w:line="240" w:lineRule="auto"/>
              <w:rPr>
                <w:rFonts w:ascii="Times New Roman" w:hAnsi="Times New Roman"/>
                <w:bCs/>
                <w:iCs/>
                <w:sz w:val="24"/>
                <w:szCs w:val="24"/>
              </w:rPr>
            </w:pPr>
            <w:r w:rsidRPr="00F7104E">
              <w:rPr>
                <w:rFonts w:ascii="Times New Roman" w:hAnsi="Times New Roman"/>
                <w:bCs/>
                <w:iCs/>
                <w:sz w:val="24"/>
                <w:szCs w:val="24"/>
              </w:rPr>
              <w:t>Прот</w:t>
            </w:r>
            <w:r>
              <w:rPr>
                <w:rFonts w:ascii="Times New Roman" w:hAnsi="Times New Roman"/>
                <w:bCs/>
                <w:iCs/>
                <w:sz w:val="24"/>
                <w:szCs w:val="24"/>
              </w:rPr>
              <w:t xml:space="preserve">окол собрания от «20» августа </w:t>
            </w:r>
            <w:r w:rsidRPr="00F7104E">
              <w:rPr>
                <w:rFonts w:ascii="Times New Roman" w:hAnsi="Times New Roman"/>
                <w:bCs/>
                <w:iCs/>
                <w:sz w:val="24"/>
                <w:szCs w:val="24"/>
              </w:rPr>
              <w:t>201</w:t>
            </w:r>
            <w:r>
              <w:rPr>
                <w:rFonts w:ascii="Times New Roman" w:hAnsi="Times New Roman"/>
                <w:bCs/>
                <w:iCs/>
                <w:sz w:val="24"/>
                <w:szCs w:val="24"/>
              </w:rPr>
              <w:t>4</w:t>
            </w:r>
            <w:r w:rsidRPr="00F7104E">
              <w:rPr>
                <w:rFonts w:ascii="Times New Roman" w:hAnsi="Times New Roman"/>
                <w:bCs/>
                <w:iCs/>
                <w:sz w:val="24"/>
                <w:szCs w:val="24"/>
              </w:rPr>
              <w:t xml:space="preserve"> г. №</w:t>
            </w:r>
            <w:r>
              <w:rPr>
                <w:rFonts w:ascii="Times New Roman" w:hAnsi="Times New Roman"/>
                <w:bCs/>
                <w:iCs/>
                <w:sz w:val="24"/>
                <w:szCs w:val="24"/>
              </w:rPr>
              <w:t xml:space="preserve"> 3</w:t>
            </w:r>
          </w:p>
          <w:p w:rsidR="007D46CB" w:rsidRPr="00D33022" w:rsidRDefault="007D46CB" w:rsidP="00580E05">
            <w:pPr>
              <w:spacing w:after="0" w:line="240" w:lineRule="auto"/>
              <w:ind w:firstLine="709"/>
              <w:jc w:val="both"/>
              <w:rPr>
                <w:rFonts w:ascii="Times New Roman" w:hAnsi="Times New Roman"/>
                <w:sz w:val="24"/>
                <w:szCs w:val="24"/>
              </w:rPr>
            </w:pPr>
          </w:p>
        </w:tc>
        <w:tc>
          <w:tcPr>
            <w:tcW w:w="3969" w:type="dxa"/>
          </w:tcPr>
          <w:p w:rsidR="007D46CB" w:rsidRPr="00701DBC" w:rsidRDefault="007D46CB" w:rsidP="00580E05">
            <w:pPr>
              <w:pStyle w:val="ac"/>
              <w:ind w:firstLine="709"/>
              <w:jc w:val="right"/>
              <w:rPr>
                <w:b w:val="0"/>
                <w:sz w:val="24"/>
              </w:rPr>
            </w:pPr>
            <w:r w:rsidRPr="00701DBC">
              <w:rPr>
                <w:b w:val="0"/>
                <w:sz w:val="24"/>
              </w:rPr>
              <w:t>УТВЕРЖДЕНО</w:t>
            </w:r>
          </w:p>
          <w:p w:rsidR="007D46CB" w:rsidRPr="00701DBC" w:rsidRDefault="007D46CB" w:rsidP="00580E05">
            <w:pPr>
              <w:pStyle w:val="ac"/>
              <w:ind w:firstLine="709"/>
              <w:jc w:val="right"/>
              <w:rPr>
                <w:b w:val="0"/>
                <w:sz w:val="24"/>
              </w:rPr>
            </w:pPr>
          </w:p>
          <w:p w:rsidR="007D46CB" w:rsidRPr="00701DBC" w:rsidRDefault="007D46CB" w:rsidP="00580E05">
            <w:pPr>
              <w:pStyle w:val="ac"/>
              <w:ind w:firstLine="709"/>
              <w:jc w:val="right"/>
              <w:rPr>
                <w:b w:val="0"/>
                <w:sz w:val="24"/>
              </w:rPr>
            </w:pPr>
            <w:r w:rsidRPr="00701DBC">
              <w:rPr>
                <w:b w:val="0"/>
                <w:sz w:val="24"/>
              </w:rPr>
              <w:t xml:space="preserve">Приказом </w:t>
            </w:r>
          </w:p>
          <w:p w:rsidR="007D46CB" w:rsidRPr="00701DBC" w:rsidRDefault="007D46CB" w:rsidP="00580E05">
            <w:pPr>
              <w:pStyle w:val="ac"/>
              <w:ind w:firstLine="709"/>
              <w:jc w:val="right"/>
              <w:rPr>
                <w:b w:val="0"/>
                <w:sz w:val="24"/>
              </w:rPr>
            </w:pPr>
            <w:r w:rsidRPr="00701DBC">
              <w:rPr>
                <w:b w:val="0"/>
                <w:sz w:val="24"/>
              </w:rPr>
              <w:t xml:space="preserve">КГБ ПОУ ХКОТСО </w:t>
            </w:r>
          </w:p>
          <w:p w:rsidR="007D46CB" w:rsidRPr="00701DBC" w:rsidRDefault="007D46CB" w:rsidP="00580E05">
            <w:pPr>
              <w:pStyle w:val="ac"/>
              <w:ind w:firstLine="709"/>
              <w:jc w:val="right"/>
              <w:rPr>
                <w:b w:val="0"/>
                <w:sz w:val="24"/>
              </w:rPr>
            </w:pPr>
            <w:r w:rsidRPr="00701DBC">
              <w:rPr>
                <w:b w:val="0"/>
                <w:sz w:val="24"/>
              </w:rPr>
              <w:t>№01-05/206</w:t>
            </w:r>
          </w:p>
          <w:p w:rsidR="007D46CB" w:rsidRPr="00701DBC" w:rsidRDefault="007D46CB" w:rsidP="00580E05">
            <w:pPr>
              <w:spacing w:after="0" w:line="240" w:lineRule="auto"/>
              <w:ind w:firstLine="709"/>
              <w:jc w:val="right"/>
              <w:rPr>
                <w:rFonts w:ascii="Times New Roman" w:hAnsi="Times New Roman" w:cs="Times New Roman"/>
                <w:bCs/>
                <w:iCs/>
                <w:color w:val="000000"/>
                <w:sz w:val="24"/>
                <w:szCs w:val="24"/>
              </w:rPr>
            </w:pPr>
            <w:r w:rsidRPr="00701DBC">
              <w:rPr>
                <w:rFonts w:ascii="Times New Roman" w:hAnsi="Times New Roman" w:cs="Times New Roman"/>
                <w:sz w:val="24"/>
                <w:szCs w:val="24"/>
              </w:rPr>
              <w:t>20.10.2014 г.</w:t>
            </w:r>
          </w:p>
        </w:tc>
      </w:tr>
    </w:tbl>
    <w:p w:rsidR="00FB1C30" w:rsidRPr="000A675C" w:rsidRDefault="00FB1C30" w:rsidP="00580E05">
      <w:pPr>
        <w:pStyle w:val="HEADERTEXT"/>
        <w:ind w:firstLine="709"/>
        <w:jc w:val="both"/>
        <w:rPr>
          <w:b/>
          <w:bCs/>
          <w:color w:val="auto"/>
          <w:sz w:val="28"/>
          <w:szCs w:val="28"/>
        </w:rPr>
      </w:pPr>
    </w:p>
    <w:p w:rsidR="007033AE" w:rsidRPr="000A675C" w:rsidRDefault="007033AE" w:rsidP="00580E05">
      <w:pPr>
        <w:pStyle w:val="HEADERTEXT"/>
        <w:ind w:firstLine="709"/>
        <w:jc w:val="center"/>
        <w:rPr>
          <w:b/>
          <w:bCs/>
          <w:color w:val="auto"/>
          <w:sz w:val="32"/>
          <w:szCs w:val="32"/>
        </w:rPr>
      </w:pPr>
      <w:r w:rsidRPr="000A675C">
        <w:rPr>
          <w:b/>
          <w:bCs/>
          <w:color w:val="auto"/>
          <w:sz w:val="32"/>
          <w:szCs w:val="32"/>
        </w:rPr>
        <w:t>ПОЛОЖЕНИЕ</w:t>
      </w:r>
    </w:p>
    <w:p w:rsidR="007033AE" w:rsidRPr="000A675C" w:rsidRDefault="007033AE" w:rsidP="00580E05">
      <w:pPr>
        <w:pStyle w:val="HEADERTEXT"/>
        <w:ind w:firstLine="709"/>
        <w:jc w:val="center"/>
        <w:rPr>
          <w:b/>
          <w:bCs/>
          <w:color w:val="auto"/>
          <w:sz w:val="32"/>
          <w:szCs w:val="32"/>
        </w:rPr>
      </w:pPr>
      <w:r w:rsidRPr="000A675C">
        <w:rPr>
          <w:b/>
          <w:bCs/>
          <w:color w:val="auto"/>
          <w:sz w:val="32"/>
          <w:szCs w:val="32"/>
        </w:rPr>
        <w:t xml:space="preserve">об оплате труда работников </w:t>
      </w:r>
      <w:r w:rsidR="007D46CB">
        <w:rPr>
          <w:b/>
          <w:bCs/>
          <w:color w:val="auto"/>
          <w:sz w:val="32"/>
          <w:szCs w:val="32"/>
        </w:rPr>
        <w:t>к</w:t>
      </w:r>
      <w:r w:rsidRPr="000A675C">
        <w:rPr>
          <w:b/>
          <w:bCs/>
          <w:color w:val="auto"/>
          <w:sz w:val="32"/>
          <w:szCs w:val="32"/>
        </w:rPr>
        <w:t>раевого государственного бюджетного</w:t>
      </w:r>
      <w:r w:rsidR="007D46CB">
        <w:rPr>
          <w:b/>
          <w:bCs/>
          <w:color w:val="auto"/>
          <w:sz w:val="32"/>
          <w:szCs w:val="32"/>
        </w:rPr>
        <w:t xml:space="preserve"> </w:t>
      </w:r>
      <w:r w:rsidR="00403DB8" w:rsidRPr="000A675C">
        <w:rPr>
          <w:b/>
          <w:bCs/>
          <w:color w:val="auto"/>
          <w:sz w:val="32"/>
          <w:szCs w:val="32"/>
        </w:rPr>
        <w:t>профессионального</w:t>
      </w:r>
      <w:r w:rsidR="007D46CB">
        <w:rPr>
          <w:b/>
          <w:bCs/>
          <w:color w:val="auto"/>
          <w:sz w:val="32"/>
          <w:szCs w:val="32"/>
        </w:rPr>
        <w:t xml:space="preserve"> </w:t>
      </w:r>
      <w:r w:rsidRPr="000A675C">
        <w:rPr>
          <w:b/>
          <w:bCs/>
          <w:color w:val="auto"/>
          <w:sz w:val="32"/>
          <w:szCs w:val="32"/>
        </w:rPr>
        <w:t>образовательного учреждения</w:t>
      </w:r>
    </w:p>
    <w:p w:rsidR="007033AE" w:rsidRPr="000A675C" w:rsidRDefault="00403DB8" w:rsidP="00580E05">
      <w:pPr>
        <w:pStyle w:val="HEADERTEXT"/>
        <w:ind w:firstLine="709"/>
        <w:jc w:val="center"/>
        <w:rPr>
          <w:b/>
          <w:bCs/>
          <w:color w:val="auto"/>
          <w:sz w:val="32"/>
          <w:szCs w:val="32"/>
        </w:rPr>
      </w:pPr>
      <w:r>
        <w:rPr>
          <w:b/>
          <w:bCs/>
          <w:color w:val="auto"/>
          <w:sz w:val="32"/>
          <w:szCs w:val="32"/>
        </w:rPr>
        <w:t>«Хабаровский</w:t>
      </w:r>
      <w:r w:rsidR="00021A8B">
        <w:rPr>
          <w:b/>
          <w:bCs/>
          <w:color w:val="auto"/>
          <w:sz w:val="32"/>
          <w:szCs w:val="32"/>
        </w:rPr>
        <w:t xml:space="preserve"> </w:t>
      </w:r>
      <w:r w:rsidRPr="000A675C">
        <w:rPr>
          <w:b/>
          <w:bCs/>
          <w:color w:val="auto"/>
          <w:sz w:val="32"/>
          <w:szCs w:val="32"/>
        </w:rPr>
        <w:t>колледж</w:t>
      </w:r>
      <w:r>
        <w:rPr>
          <w:b/>
          <w:bCs/>
          <w:color w:val="auto"/>
          <w:sz w:val="32"/>
          <w:szCs w:val="32"/>
        </w:rPr>
        <w:t xml:space="preserve"> отраслевых технологий и сферы обслуживания</w:t>
      </w:r>
      <w:r w:rsidR="000D6397" w:rsidRPr="000A675C">
        <w:rPr>
          <w:b/>
          <w:bCs/>
          <w:color w:val="auto"/>
          <w:sz w:val="32"/>
          <w:szCs w:val="32"/>
        </w:rPr>
        <w:t>»</w:t>
      </w:r>
    </w:p>
    <w:p w:rsidR="00403DB8" w:rsidRDefault="00403DB8" w:rsidP="00580E05">
      <w:pPr>
        <w:pStyle w:val="HEADERTEXT"/>
        <w:ind w:firstLine="709"/>
        <w:jc w:val="both"/>
        <w:rPr>
          <w:b/>
          <w:bCs/>
          <w:color w:val="auto"/>
          <w:sz w:val="28"/>
          <w:szCs w:val="28"/>
        </w:rPr>
      </w:pPr>
    </w:p>
    <w:p w:rsidR="00FB1C30" w:rsidRPr="000A675C" w:rsidRDefault="00FB1C30" w:rsidP="00580E05">
      <w:pPr>
        <w:pStyle w:val="HEADERTEXT"/>
        <w:ind w:firstLine="709"/>
        <w:jc w:val="center"/>
        <w:rPr>
          <w:b/>
          <w:bCs/>
          <w:color w:val="auto"/>
          <w:sz w:val="32"/>
          <w:szCs w:val="32"/>
        </w:rPr>
      </w:pPr>
      <w:r w:rsidRPr="000A675C">
        <w:rPr>
          <w:b/>
          <w:bCs/>
          <w:color w:val="auto"/>
          <w:sz w:val="32"/>
          <w:szCs w:val="32"/>
        </w:rPr>
        <w:t>1. Общие положения</w:t>
      </w:r>
    </w:p>
    <w:p w:rsidR="000D6397" w:rsidRPr="000A675C" w:rsidRDefault="000D6397" w:rsidP="00580E05">
      <w:pPr>
        <w:pStyle w:val="HEADERTEXT"/>
        <w:ind w:firstLine="709"/>
        <w:jc w:val="center"/>
        <w:rPr>
          <w:b/>
          <w:bCs/>
          <w:color w:val="auto"/>
          <w:sz w:val="32"/>
          <w:szCs w:val="32"/>
        </w:rPr>
      </w:pPr>
    </w:p>
    <w:p w:rsidR="00FB1C30" w:rsidRPr="007D46CB" w:rsidRDefault="000D6397" w:rsidP="00580E05">
      <w:pPr>
        <w:autoSpaceDE w:val="0"/>
        <w:autoSpaceDN w:val="0"/>
        <w:adjustRightInd w:val="0"/>
        <w:spacing w:after="0" w:line="240" w:lineRule="auto"/>
        <w:ind w:firstLine="709"/>
        <w:jc w:val="both"/>
        <w:rPr>
          <w:rFonts w:ascii="Times New Roman" w:hAnsi="Times New Roman" w:cs="Times New Roman"/>
          <w:sz w:val="28"/>
          <w:szCs w:val="28"/>
        </w:rPr>
      </w:pPr>
      <w:r w:rsidRPr="007D46CB">
        <w:rPr>
          <w:rFonts w:ascii="Times New Roman" w:hAnsi="Times New Roman" w:cs="Times New Roman"/>
          <w:sz w:val="28"/>
          <w:szCs w:val="28"/>
        </w:rPr>
        <w:t xml:space="preserve">1.1.Настоящее </w:t>
      </w:r>
      <w:r w:rsidR="00FB1C30" w:rsidRPr="007D46CB">
        <w:rPr>
          <w:rFonts w:ascii="Times New Roman" w:hAnsi="Times New Roman" w:cs="Times New Roman"/>
          <w:sz w:val="28"/>
          <w:szCs w:val="28"/>
        </w:rPr>
        <w:t xml:space="preserve">положение </w:t>
      </w:r>
      <w:r w:rsidRPr="007D46CB">
        <w:rPr>
          <w:rFonts w:ascii="Times New Roman" w:hAnsi="Times New Roman" w:cs="Times New Roman"/>
          <w:sz w:val="28"/>
          <w:szCs w:val="28"/>
        </w:rPr>
        <w:t xml:space="preserve">об оплате </w:t>
      </w:r>
      <w:r w:rsidR="000A675C" w:rsidRPr="007D46CB">
        <w:rPr>
          <w:rFonts w:ascii="Times New Roman" w:hAnsi="Times New Roman" w:cs="Times New Roman"/>
          <w:sz w:val="28"/>
          <w:szCs w:val="28"/>
        </w:rPr>
        <w:t xml:space="preserve">работников </w:t>
      </w:r>
      <w:r w:rsidR="007D46CB" w:rsidRPr="007D46CB">
        <w:rPr>
          <w:rFonts w:ascii="Times New Roman" w:hAnsi="Times New Roman" w:cs="Times New Roman"/>
          <w:bCs/>
          <w:sz w:val="28"/>
          <w:szCs w:val="28"/>
        </w:rPr>
        <w:t>к</w:t>
      </w:r>
      <w:r w:rsidR="000A675C" w:rsidRPr="007D46CB">
        <w:rPr>
          <w:rFonts w:ascii="Times New Roman" w:hAnsi="Times New Roman" w:cs="Times New Roman"/>
          <w:bCs/>
          <w:sz w:val="28"/>
          <w:szCs w:val="28"/>
        </w:rPr>
        <w:t>раевого государственного бюджетного</w:t>
      </w:r>
      <w:r w:rsidR="007D46CB" w:rsidRPr="007D46CB">
        <w:rPr>
          <w:rFonts w:ascii="Times New Roman" w:hAnsi="Times New Roman" w:cs="Times New Roman"/>
          <w:bCs/>
          <w:sz w:val="28"/>
          <w:szCs w:val="28"/>
        </w:rPr>
        <w:t xml:space="preserve"> </w:t>
      </w:r>
      <w:r w:rsidR="00403DB8" w:rsidRPr="007D46CB">
        <w:rPr>
          <w:rFonts w:ascii="Times New Roman" w:hAnsi="Times New Roman" w:cs="Times New Roman"/>
          <w:bCs/>
          <w:sz w:val="28"/>
          <w:szCs w:val="28"/>
        </w:rPr>
        <w:t xml:space="preserve">профессионального </w:t>
      </w:r>
      <w:r w:rsidR="000A675C" w:rsidRPr="007D46CB">
        <w:rPr>
          <w:rFonts w:ascii="Times New Roman" w:hAnsi="Times New Roman" w:cs="Times New Roman"/>
          <w:bCs/>
          <w:sz w:val="28"/>
          <w:szCs w:val="28"/>
        </w:rPr>
        <w:t>обра</w:t>
      </w:r>
      <w:r w:rsidR="00403DB8" w:rsidRPr="007D46CB">
        <w:rPr>
          <w:rFonts w:ascii="Times New Roman" w:hAnsi="Times New Roman" w:cs="Times New Roman"/>
          <w:bCs/>
          <w:sz w:val="28"/>
          <w:szCs w:val="28"/>
        </w:rPr>
        <w:t>зовательного учреждения «Хабаровский</w:t>
      </w:r>
      <w:r w:rsidR="000A675C" w:rsidRPr="007D46CB">
        <w:rPr>
          <w:rFonts w:ascii="Times New Roman" w:hAnsi="Times New Roman" w:cs="Times New Roman"/>
          <w:bCs/>
          <w:sz w:val="28"/>
          <w:szCs w:val="28"/>
        </w:rPr>
        <w:t xml:space="preserve"> колледж</w:t>
      </w:r>
      <w:r w:rsidR="00403DB8" w:rsidRPr="007D46CB">
        <w:rPr>
          <w:rFonts w:ascii="Times New Roman" w:hAnsi="Times New Roman" w:cs="Times New Roman"/>
          <w:bCs/>
          <w:sz w:val="28"/>
          <w:szCs w:val="28"/>
        </w:rPr>
        <w:t xml:space="preserve"> отраслевых технологий и сферы обслуживания</w:t>
      </w:r>
      <w:r w:rsidR="000A675C" w:rsidRPr="007D46CB">
        <w:rPr>
          <w:rFonts w:ascii="Times New Roman" w:hAnsi="Times New Roman" w:cs="Times New Roman"/>
          <w:bCs/>
          <w:sz w:val="28"/>
          <w:szCs w:val="28"/>
        </w:rPr>
        <w:t>»</w:t>
      </w:r>
      <w:r w:rsidR="00BF5927" w:rsidRPr="007D46CB">
        <w:rPr>
          <w:rFonts w:ascii="Times New Roman" w:hAnsi="Times New Roman" w:cs="Times New Roman"/>
          <w:bCs/>
          <w:sz w:val="28"/>
          <w:szCs w:val="28"/>
        </w:rPr>
        <w:t xml:space="preserve"> (далее – Колледж)</w:t>
      </w:r>
      <w:r w:rsidR="007D46CB" w:rsidRPr="007D46CB">
        <w:rPr>
          <w:rFonts w:ascii="Times New Roman" w:hAnsi="Times New Roman" w:cs="Times New Roman"/>
          <w:bCs/>
          <w:sz w:val="28"/>
          <w:szCs w:val="28"/>
        </w:rPr>
        <w:t xml:space="preserve"> </w:t>
      </w:r>
      <w:r w:rsidR="00FB1C30" w:rsidRPr="007D46CB">
        <w:rPr>
          <w:rFonts w:ascii="Times New Roman" w:hAnsi="Times New Roman" w:cs="Times New Roman"/>
          <w:sz w:val="28"/>
          <w:szCs w:val="28"/>
        </w:rPr>
        <w:t>разработано в соответствии с Законом Хабаровского к</w:t>
      </w:r>
      <w:r w:rsidR="000A675C" w:rsidRPr="007D46CB">
        <w:rPr>
          <w:rFonts w:ascii="Times New Roman" w:hAnsi="Times New Roman" w:cs="Times New Roman"/>
          <w:sz w:val="28"/>
          <w:szCs w:val="28"/>
        </w:rPr>
        <w:t>рая от 26 ноября 2008 г. N 222 «</w:t>
      </w:r>
      <w:r w:rsidR="00FB1C30" w:rsidRPr="007D46CB">
        <w:rPr>
          <w:rFonts w:ascii="Times New Roman" w:hAnsi="Times New Roman" w:cs="Times New Roman"/>
          <w:sz w:val="28"/>
          <w:szCs w:val="28"/>
        </w:rPr>
        <w:t>Об основах новых систем оплаты труда работников государственн</w:t>
      </w:r>
      <w:r w:rsidR="000A675C" w:rsidRPr="007D46CB">
        <w:rPr>
          <w:rFonts w:ascii="Times New Roman" w:hAnsi="Times New Roman" w:cs="Times New Roman"/>
          <w:sz w:val="28"/>
          <w:szCs w:val="28"/>
        </w:rPr>
        <w:t>ых учреждений Хабаровского края»</w:t>
      </w:r>
      <w:r w:rsidR="00FB1C30" w:rsidRPr="007D46CB">
        <w:rPr>
          <w:rFonts w:ascii="Times New Roman" w:hAnsi="Times New Roman" w:cs="Times New Roman"/>
          <w:sz w:val="28"/>
          <w:szCs w:val="28"/>
        </w:rPr>
        <w:t>, постановлением Правительства Хабаровского края</w:t>
      </w:r>
      <w:r w:rsidR="000A675C" w:rsidRPr="007D46CB">
        <w:rPr>
          <w:rFonts w:ascii="Times New Roman" w:hAnsi="Times New Roman" w:cs="Times New Roman"/>
          <w:sz w:val="28"/>
          <w:szCs w:val="28"/>
        </w:rPr>
        <w:t xml:space="preserve"> от 12 апреля 2008 г. N 103-пр «</w:t>
      </w:r>
      <w:r w:rsidR="00FB1C30" w:rsidRPr="007D46CB">
        <w:rPr>
          <w:rFonts w:ascii="Times New Roman" w:hAnsi="Times New Roman" w:cs="Times New Roman"/>
          <w:sz w:val="28"/>
          <w:szCs w:val="28"/>
        </w:rPr>
        <w:t>О введении новых систем оплаты труда работников государственных бюджетных, автономных и казенн</w:t>
      </w:r>
      <w:r w:rsidR="000A675C" w:rsidRPr="007D46CB">
        <w:rPr>
          <w:rFonts w:ascii="Times New Roman" w:hAnsi="Times New Roman" w:cs="Times New Roman"/>
          <w:sz w:val="28"/>
          <w:szCs w:val="28"/>
        </w:rPr>
        <w:t>ых учреждений Хабаровского края»</w:t>
      </w:r>
      <w:r w:rsidR="00FB1C30" w:rsidRPr="007D46CB">
        <w:rPr>
          <w:rFonts w:ascii="Times New Roman" w:hAnsi="Times New Roman" w:cs="Times New Roman"/>
          <w:sz w:val="28"/>
          <w:szCs w:val="28"/>
        </w:rPr>
        <w:t xml:space="preserve"> </w:t>
      </w:r>
      <w:r w:rsidR="007D46CB" w:rsidRPr="007D46CB">
        <w:rPr>
          <w:rFonts w:ascii="Times New Roman" w:hAnsi="Times New Roman" w:cs="Times New Roman"/>
          <w:sz w:val="28"/>
          <w:szCs w:val="28"/>
        </w:rPr>
        <w:t xml:space="preserve">и Уставом Колледжа. Положение </w:t>
      </w:r>
      <w:r w:rsidR="00FB1C30" w:rsidRPr="007D46CB">
        <w:rPr>
          <w:rFonts w:ascii="Times New Roman" w:hAnsi="Times New Roman" w:cs="Times New Roman"/>
          <w:sz w:val="28"/>
          <w:szCs w:val="28"/>
        </w:rPr>
        <w:t xml:space="preserve">включает в себя: </w:t>
      </w:r>
    </w:p>
    <w:p w:rsidR="000A675C" w:rsidRDefault="000A675C" w:rsidP="00580E05">
      <w:pPr>
        <w:pStyle w:val="FORMATTEXT"/>
        <w:ind w:firstLine="709"/>
        <w:jc w:val="both"/>
        <w:rPr>
          <w:sz w:val="28"/>
          <w:szCs w:val="28"/>
        </w:rPr>
      </w:pPr>
      <w:r>
        <w:rPr>
          <w:sz w:val="28"/>
          <w:szCs w:val="28"/>
        </w:rPr>
        <w:t xml:space="preserve">- </w:t>
      </w:r>
      <w:r w:rsidR="00FB1C30" w:rsidRPr="000A675C">
        <w:rPr>
          <w:sz w:val="28"/>
          <w:szCs w:val="28"/>
        </w:rPr>
        <w:t xml:space="preserve">размеры минимальных окладов (минимальных должностных окладов), минимальных ставок заработной платы по профессиональным квалификационным группам (далее - ПКГ), установленные постановлениями Правительства Хабаровского края от 30 января 2009 года N 23-пр «О введении новой системы оплаты труда работников краевых государственных учреждений образования Хабаровского края»; </w:t>
      </w:r>
    </w:p>
    <w:p w:rsidR="00FB1C30" w:rsidRPr="000A675C" w:rsidRDefault="000A675C" w:rsidP="00580E05">
      <w:pPr>
        <w:pStyle w:val="FORMATTEXT"/>
        <w:ind w:firstLine="709"/>
        <w:jc w:val="both"/>
        <w:rPr>
          <w:sz w:val="28"/>
          <w:szCs w:val="28"/>
        </w:rPr>
      </w:pPr>
      <w:r>
        <w:rPr>
          <w:sz w:val="28"/>
          <w:szCs w:val="28"/>
        </w:rPr>
        <w:t>-</w:t>
      </w:r>
      <w:r w:rsidR="007D46CB">
        <w:rPr>
          <w:sz w:val="28"/>
          <w:szCs w:val="28"/>
        </w:rPr>
        <w:t xml:space="preserve"> </w:t>
      </w:r>
      <w:r w:rsidR="00FB1C30" w:rsidRPr="000A675C">
        <w:rPr>
          <w:sz w:val="28"/>
          <w:szCs w:val="28"/>
        </w:rPr>
        <w:t xml:space="preserve">наименования, условия осуществления и размеры выплат компенсационного характера в соответствии с Перечнем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 2008 года N 178-пр «Об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 критерии их установления; </w:t>
      </w:r>
    </w:p>
    <w:p w:rsidR="00FB1C30" w:rsidRPr="000A675C" w:rsidRDefault="007D46CB" w:rsidP="00580E05">
      <w:pPr>
        <w:pStyle w:val="FORMATTEXT"/>
        <w:ind w:firstLine="709"/>
        <w:jc w:val="both"/>
        <w:rPr>
          <w:sz w:val="28"/>
          <w:szCs w:val="28"/>
        </w:rPr>
      </w:pPr>
      <w:r>
        <w:rPr>
          <w:sz w:val="28"/>
          <w:szCs w:val="28"/>
        </w:rPr>
        <w:t xml:space="preserve">- </w:t>
      </w:r>
      <w:r w:rsidR="00FB1C30" w:rsidRPr="000A675C">
        <w:rPr>
          <w:sz w:val="28"/>
          <w:szCs w:val="28"/>
        </w:rPr>
        <w:t xml:space="preserve">наименования, условия осуществления и размеры выплат стимулирующего характера в соответствии с Перечнем видов выплат стимулирующего характера в государственных учреждениях Хабаровского края, утвержденным постановлением Правительства края от 04 августа 2008 </w:t>
      </w:r>
      <w:r w:rsidR="00FB1C30" w:rsidRPr="000A675C">
        <w:rPr>
          <w:sz w:val="28"/>
          <w:szCs w:val="28"/>
        </w:rPr>
        <w:lastRenderedPageBreak/>
        <w:t xml:space="preserve">года N 179-пр «Об утверждении Перечня видов выплат стимулирующего характера в государственных учреждениях Хабаровского края и разъяснения о порядке установления выплат стимулирующего характера в государственных учреждениях Хабаровского края», критерии их установления; </w:t>
      </w:r>
    </w:p>
    <w:p w:rsidR="000A675C" w:rsidRDefault="007D46CB" w:rsidP="00580E05">
      <w:pPr>
        <w:pStyle w:val="FORMATTEXT"/>
        <w:ind w:firstLine="709"/>
        <w:jc w:val="both"/>
        <w:rPr>
          <w:sz w:val="28"/>
          <w:szCs w:val="28"/>
        </w:rPr>
      </w:pPr>
      <w:r>
        <w:rPr>
          <w:sz w:val="28"/>
          <w:szCs w:val="28"/>
        </w:rPr>
        <w:t xml:space="preserve">- </w:t>
      </w:r>
      <w:r w:rsidR="00FB1C30" w:rsidRPr="000A675C">
        <w:rPr>
          <w:sz w:val="28"/>
          <w:szCs w:val="28"/>
        </w:rPr>
        <w:t xml:space="preserve">условия оплаты труда руководителя </w:t>
      </w:r>
      <w:r w:rsidR="000A675C">
        <w:rPr>
          <w:sz w:val="28"/>
          <w:szCs w:val="28"/>
        </w:rPr>
        <w:t>Колледжа</w:t>
      </w:r>
      <w:r w:rsidR="00FB1C30" w:rsidRPr="000A675C">
        <w:rPr>
          <w:sz w:val="28"/>
          <w:szCs w:val="28"/>
        </w:rPr>
        <w:t>, его зам</w:t>
      </w:r>
      <w:r w:rsidR="000A675C">
        <w:rPr>
          <w:sz w:val="28"/>
          <w:szCs w:val="28"/>
        </w:rPr>
        <w:t>естителей, главного бухгалтера;</w:t>
      </w:r>
    </w:p>
    <w:p w:rsidR="000A675C" w:rsidRDefault="007D46CB" w:rsidP="00580E05">
      <w:pPr>
        <w:pStyle w:val="FORMATTEXT"/>
        <w:ind w:firstLine="709"/>
        <w:jc w:val="both"/>
        <w:rPr>
          <w:sz w:val="28"/>
          <w:szCs w:val="28"/>
        </w:rPr>
      </w:pPr>
      <w:r>
        <w:rPr>
          <w:sz w:val="28"/>
          <w:szCs w:val="28"/>
        </w:rPr>
        <w:t xml:space="preserve">- </w:t>
      </w:r>
      <w:r w:rsidR="00FB1C30" w:rsidRPr="000A675C">
        <w:rPr>
          <w:sz w:val="28"/>
          <w:szCs w:val="28"/>
        </w:rPr>
        <w:t xml:space="preserve">другие вопросы оплаты труда. </w:t>
      </w:r>
    </w:p>
    <w:p w:rsidR="006011A7" w:rsidRDefault="007D46CB" w:rsidP="00580E05">
      <w:pPr>
        <w:pStyle w:val="FORMATTEXT"/>
        <w:ind w:firstLine="709"/>
        <w:jc w:val="both"/>
        <w:rPr>
          <w:sz w:val="28"/>
          <w:szCs w:val="28"/>
        </w:rPr>
      </w:pPr>
      <w:r>
        <w:rPr>
          <w:sz w:val="28"/>
          <w:szCs w:val="28"/>
        </w:rPr>
        <w:t xml:space="preserve">1.2. </w:t>
      </w:r>
      <w:r w:rsidR="000A675C">
        <w:rPr>
          <w:sz w:val="28"/>
          <w:szCs w:val="28"/>
        </w:rPr>
        <w:t xml:space="preserve">Настоящее </w:t>
      </w:r>
      <w:r w:rsidR="00FB1C30" w:rsidRPr="000A675C">
        <w:rPr>
          <w:sz w:val="28"/>
          <w:szCs w:val="28"/>
        </w:rPr>
        <w:t xml:space="preserve">положение определяет порядок оплаты труда работников </w:t>
      </w:r>
      <w:r w:rsidR="00BF5927">
        <w:rPr>
          <w:sz w:val="28"/>
          <w:szCs w:val="28"/>
        </w:rPr>
        <w:t xml:space="preserve">Колледжа </w:t>
      </w:r>
      <w:r w:rsidR="00FB1C30" w:rsidRPr="000A675C">
        <w:rPr>
          <w:sz w:val="28"/>
          <w:szCs w:val="28"/>
        </w:rPr>
        <w:t xml:space="preserve">за счет средств краевого бюджета и средств, полученных от приносящей доход деятельности. </w:t>
      </w:r>
    </w:p>
    <w:p w:rsidR="006011A7" w:rsidRDefault="00FB1C30" w:rsidP="00580E05">
      <w:pPr>
        <w:pStyle w:val="FORMATTEXT"/>
        <w:ind w:firstLine="709"/>
        <w:jc w:val="both"/>
        <w:rPr>
          <w:sz w:val="28"/>
          <w:szCs w:val="28"/>
        </w:rPr>
      </w:pPr>
      <w:r w:rsidRPr="000A675C">
        <w:rPr>
          <w:sz w:val="28"/>
          <w:szCs w:val="28"/>
        </w:rPr>
        <w:t xml:space="preserve">1.3. Фонд оплаты труда работников </w:t>
      </w:r>
      <w:r w:rsidR="006011A7">
        <w:rPr>
          <w:sz w:val="28"/>
          <w:szCs w:val="28"/>
        </w:rPr>
        <w:t>Колледжа</w:t>
      </w:r>
      <w:r w:rsidRPr="000A675C">
        <w:rPr>
          <w:sz w:val="28"/>
          <w:szCs w:val="28"/>
        </w:rPr>
        <w:t xml:space="preserve"> на календарный год исходя из объема субсидий, пост</w:t>
      </w:r>
      <w:r w:rsidR="0049100A">
        <w:rPr>
          <w:sz w:val="28"/>
          <w:szCs w:val="28"/>
        </w:rPr>
        <w:t>упающих в установленном порядке</w:t>
      </w:r>
      <w:r w:rsidR="007D46CB">
        <w:rPr>
          <w:sz w:val="28"/>
          <w:szCs w:val="28"/>
        </w:rPr>
        <w:t xml:space="preserve"> </w:t>
      </w:r>
      <w:r w:rsidR="0049100A">
        <w:rPr>
          <w:sz w:val="28"/>
          <w:szCs w:val="28"/>
        </w:rPr>
        <w:t xml:space="preserve">Колледжу </w:t>
      </w:r>
      <w:r w:rsidRPr="000A675C">
        <w:rPr>
          <w:sz w:val="28"/>
          <w:szCs w:val="28"/>
        </w:rPr>
        <w:t xml:space="preserve">из краевого бюджета, и средств, поступающих от приносящей доход </w:t>
      </w:r>
      <w:r w:rsidR="0049100A">
        <w:rPr>
          <w:sz w:val="28"/>
          <w:szCs w:val="28"/>
        </w:rPr>
        <w:t>деятельности.</w:t>
      </w:r>
    </w:p>
    <w:p w:rsidR="0049100A" w:rsidRDefault="00FB1C30" w:rsidP="00580E05">
      <w:pPr>
        <w:pStyle w:val="FORMATTEXT"/>
        <w:ind w:firstLine="709"/>
        <w:jc w:val="both"/>
        <w:rPr>
          <w:sz w:val="28"/>
          <w:szCs w:val="28"/>
        </w:rPr>
      </w:pPr>
      <w:r w:rsidRPr="000A675C">
        <w:rPr>
          <w:sz w:val="28"/>
          <w:szCs w:val="28"/>
        </w:rPr>
        <w:t xml:space="preserve">1.4. Фонд оплаты труда работников </w:t>
      </w:r>
      <w:r w:rsidR="0049100A">
        <w:rPr>
          <w:sz w:val="28"/>
          <w:szCs w:val="28"/>
        </w:rPr>
        <w:t>Колледжа</w:t>
      </w:r>
      <w:r w:rsidRPr="000A675C">
        <w:rPr>
          <w:sz w:val="28"/>
          <w:szCs w:val="28"/>
        </w:rPr>
        <w:t xml:space="preserve"> формируется исходя из объема бюджетных ассигнований на обе</w:t>
      </w:r>
      <w:r w:rsidR="0049100A">
        <w:rPr>
          <w:sz w:val="28"/>
          <w:szCs w:val="28"/>
        </w:rPr>
        <w:t xml:space="preserve">спечение выполнения функцийКолледжа </w:t>
      </w:r>
      <w:r w:rsidRPr="000A675C">
        <w:rPr>
          <w:sz w:val="28"/>
          <w:szCs w:val="28"/>
        </w:rPr>
        <w:t xml:space="preserve">и соответствующих лимитов бюджетных обязательств в части оплаты труда </w:t>
      </w:r>
      <w:r w:rsidR="0049100A">
        <w:rPr>
          <w:sz w:val="28"/>
          <w:szCs w:val="28"/>
        </w:rPr>
        <w:t>работниковКолледжа.</w:t>
      </w:r>
    </w:p>
    <w:p w:rsidR="00FB1C30" w:rsidRPr="000A675C" w:rsidRDefault="00FB1C30" w:rsidP="00580E05">
      <w:pPr>
        <w:pStyle w:val="FORMATTEXT"/>
        <w:ind w:firstLine="709"/>
        <w:jc w:val="both"/>
        <w:rPr>
          <w:sz w:val="28"/>
          <w:szCs w:val="28"/>
        </w:rPr>
      </w:pPr>
      <w:r w:rsidRPr="000A675C">
        <w:rPr>
          <w:sz w:val="28"/>
          <w:szCs w:val="28"/>
        </w:rPr>
        <w:t xml:space="preserve">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FB1C30" w:rsidRPr="000A675C" w:rsidRDefault="00FB1C30" w:rsidP="00580E05">
      <w:pPr>
        <w:pStyle w:val="FORMATTEXT"/>
        <w:ind w:firstLine="709"/>
        <w:jc w:val="both"/>
        <w:rPr>
          <w:sz w:val="28"/>
          <w:szCs w:val="28"/>
        </w:rPr>
      </w:pPr>
      <w:r w:rsidRPr="000A675C">
        <w:rPr>
          <w:sz w:val="28"/>
          <w:szCs w:val="28"/>
        </w:rPr>
        <w:t xml:space="preserve">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49100A" w:rsidRDefault="00FB1C30" w:rsidP="00580E05">
      <w:pPr>
        <w:pStyle w:val="FORMATTEXT"/>
        <w:ind w:firstLine="709"/>
        <w:jc w:val="both"/>
        <w:rPr>
          <w:sz w:val="28"/>
          <w:szCs w:val="28"/>
        </w:rPr>
      </w:pPr>
      <w:r w:rsidRPr="000A675C">
        <w:rPr>
          <w:sz w:val="28"/>
          <w:szCs w:val="28"/>
        </w:rPr>
        <w:t>1.7. З</w:t>
      </w:r>
      <w:r w:rsidR="0049100A">
        <w:rPr>
          <w:sz w:val="28"/>
          <w:szCs w:val="28"/>
        </w:rPr>
        <w:t xml:space="preserve">аработная плата работников Колледжа </w:t>
      </w:r>
      <w:r w:rsidRPr="000A675C">
        <w:rPr>
          <w:sz w:val="28"/>
          <w:szCs w:val="28"/>
        </w:rPr>
        <w:t>(без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r w:rsidR="0049100A">
        <w:rPr>
          <w:sz w:val="28"/>
          <w:szCs w:val="28"/>
        </w:rPr>
        <w:t>.</w:t>
      </w:r>
    </w:p>
    <w:p w:rsidR="00FB1C30" w:rsidRPr="000A675C" w:rsidRDefault="00FB1C30" w:rsidP="00580E05">
      <w:pPr>
        <w:pStyle w:val="FORMATTEXT"/>
        <w:ind w:firstLine="709"/>
        <w:jc w:val="both"/>
        <w:rPr>
          <w:sz w:val="28"/>
          <w:szCs w:val="28"/>
        </w:rPr>
      </w:pPr>
      <w:r w:rsidRPr="000A675C">
        <w:rPr>
          <w:sz w:val="28"/>
          <w:szCs w:val="28"/>
        </w:rPr>
        <w:t xml:space="preserve">1.8.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FA1F26" w:rsidRDefault="00FB1C30" w:rsidP="00580E05">
      <w:pPr>
        <w:pStyle w:val="FORMATTEXT"/>
        <w:ind w:firstLine="709"/>
        <w:jc w:val="both"/>
        <w:rPr>
          <w:sz w:val="28"/>
          <w:szCs w:val="28"/>
        </w:rPr>
      </w:pPr>
      <w:r w:rsidRPr="000A675C">
        <w:rPr>
          <w:sz w:val="28"/>
          <w:szCs w:val="28"/>
        </w:rPr>
        <w:t>1.9. Сис</w:t>
      </w:r>
      <w:r w:rsidR="0049100A">
        <w:rPr>
          <w:sz w:val="28"/>
          <w:szCs w:val="28"/>
        </w:rPr>
        <w:t xml:space="preserve">темы оплаты труда в Колледже </w:t>
      </w:r>
      <w:r w:rsidRPr="000A675C">
        <w:rPr>
          <w:sz w:val="28"/>
          <w:szCs w:val="28"/>
        </w:rPr>
        <w:t>устанавливаются колл</w:t>
      </w:r>
      <w:r w:rsidR="0049100A">
        <w:rPr>
          <w:sz w:val="28"/>
          <w:szCs w:val="28"/>
        </w:rPr>
        <w:t>ективными договором</w:t>
      </w:r>
      <w:r w:rsidRPr="000A675C">
        <w:rPr>
          <w:sz w:val="28"/>
          <w:szCs w:val="28"/>
        </w:rPr>
        <w:t>, соглашениями, локальными нормативными актами, принимаемыми в соответствии с трудовым законодательством и иными нормативными правовыми актами, содержащими нормы трудового права, настоящим Примерным положением, а также с учетом мнения п</w:t>
      </w:r>
      <w:r w:rsidR="00FA1F26">
        <w:rPr>
          <w:sz w:val="28"/>
          <w:szCs w:val="28"/>
        </w:rPr>
        <w:t>рофсоюз</w:t>
      </w:r>
      <w:r w:rsidRPr="000A675C">
        <w:rPr>
          <w:sz w:val="28"/>
          <w:szCs w:val="28"/>
        </w:rPr>
        <w:t xml:space="preserve">ного органа работников. </w:t>
      </w:r>
    </w:p>
    <w:p w:rsidR="0049100A" w:rsidRPr="00580E05" w:rsidRDefault="00FB1C30" w:rsidP="00580E05">
      <w:pPr>
        <w:pStyle w:val="FORMATTEXT"/>
        <w:ind w:firstLine="709"/>
        <w:jc w:val="both"/>
        <w:rPr>
          <w:sz w:val="28"/>
          <w:szCs w:val="28"/>
        </w:rPr>
      </w:pPr>
      <w:r w:rsidRPr="000A675C">
        <w:rPr>
          <w:sz w:val="28"/>
          <w:szCs w:val="28"/>
        </w:rPr>
        <w:t xml:space="preserve">1.10. Заработная плата работника предельными размерами не ограничивается. </w:t>
      </w:r>
    </w:p>
    <w:p w:rsidR="00FB1C30" w:rsidRDefault="00FB1C30" w:rsidP="00580E05">
      <w:pPr>
        <w:pStyle w:val="HEADERTEXT"/>
        <w:ind w:firstLine="709"/>
        <w:jc w:val="center"/>
        <w:rPr>
          <w:b/>
          <w:bCs/>
          <w:color w:val="auto"/>
          <w:sz w:val="32"/>
          <w:szCs w:val="32"/>
        </w:rPr>
      </w:pPr>
      <w:r w:rsidRPr="00FA1F26">
        <w:rPr>
          <w:b/>
          <w:bCs/>
          <w:color w:val="auto"/>
          <w:sz w:val="32"/>
          <w:szCs w:val="32"/>
        </w:rPr>
        <w:t>2. Основные условия оплаты труда работников</w:t>
      </w:r>
    </w:p>
    <w:p w:rsidR="00FA1F26" w:rsidRPr="00FA1F26" w:rsidRDefault="00FA1F26" w:rsidP="00580E05">
      <w:pPr>
        <w:pStyle w:val="HEADERTEXT"/>
        <w:ind w:firstLine="709"/>
        <w:jc w:val="center"/>
        <w:rPr>
          <w:b/>
          <w:bCs/>
          <w:color w:val="auto"/>
          <w:sz w:val="32"/>
          <w:szCs w:val="32"/>
        </w:rPr>
      </w:pPr>
    </w:p>
    <w:p w:rsidR="00FA1F26" w:rsidRDefault="00FA1F26" w:rsidP="00580E05">
      <w:pPr>
        <w:pStyle w:val="FORMATTEXT"/>
        <w:ind w:firstLine="709"/>
        <w:jc w:val="both"/>
        <w:rPr>
          <w:sz w:val="28"/>
          <w:szCs w:val="28"/>
        </w:rPr>
      </w:pPr>
      <w:r>
        <w:rPr>
          <w:sz w:val="28"/>
          <w:szCs w:val="28"/>
        </w:rPr>
        <w:t>2.1. Система</w:t>
      </w:r>
      <w:r w:rsidR="00FB1C30" w:rsidRPr="000A675C">
        <w:rPr>
          <w:sz w:val="28"/>
          <w:szCs w:val="28"/>
        </w:rPr>
        <w:t xml:space="preserve"> опл</w:t>
      </w:r>
      <w:r>
        <w:rPr>
          <w:sz w:val="28"/>
          <w:szCs w:val="28"/>
        </w:rPr>
        <w:t>аты труда работников Колледжа включае</w:t>
      </w:r>
      <w:r w:rsidR="00FB1C30" w:rsidRPr="000A675C">
        <w:rPr>
          <w:sz w:val="28"/>
          <w:szCs w:val="28"/>
        </w:rPr>
        <w:t xml:space="preserve">т в себя: оклад (должностной оклад), ставку заработной платы работников по ПКГ, размеры повышающих коэффициентов к окладам (должностным окладам), ставкам заработной платы, выплаты компенсационного и стимулирующего характера. </w:t>
      </w:r>
    </w:p>
    <w:p w:rsidR="00FB1C30" w:rsidRPr="000A675C" w:rsidRDefault="00FB1C30" w:rsidP="00580E05">
      <w:pPr>
        <w:pStyle w:val="FORMATTEXT"/>
        <w:ind w:firstLine="709"/>
        <w:jc w:val="both"/>
        <w:rPr>
          <w:sz w:val="28"/>
          <w:szCs w:val="28"/>
        </w:rPr>
      </w:pPr>
      <w:r w:rsidRPr="000A675C">
        <w:rPr>
          <w:sz w:val="28"/>
          <w:szCs w:val="28"/>
        </w:rPr>
        <w:t xml:space="preserve">2.2. Размеры окладов (должностных окладов), ставок заработной платы работников устанавливаются с учетом требований к профессиональной подготовке и уровню квалификации, которые необходимы для осуществления профессиональной деятельности, на основе отнесения занимаемых ими должностей к соответствующим ПКГ, утверждёнными приказами Министерства здравоохранения и социального развития Российской Федерации: </w:t>
      </w:r>
    </w:p>
    <w:p w:rsidR="00FB1C30" w:rsidRPr="000A675C" w:rsidRDefault="00FB1C30" w:rsidP="00580E05">
      <w:pPr>
        <w:pStyle w:val="FORMATTEXT"/>
        <w:ind w:firstLine="709"/>
        <w:jc w:val="both"/>
        <w:rPr>
          <w:sz w:val="28"/>
          <w:szCs w:val="28"/>
        </w:rPr>
      </w:pPr>
      <w:r w:rsidRPr="000A675C">
        <w:rPr>
          <w:sz w:val="28"/>
          <w:szCs w:val="28"/>
        </w:rPr>
        <w:t xml:space="preserve">- от 05 мая 2008 года N 216н «Об утверждении профессиональных квалификационных групп должностей работников образования» (зарегистрирован в Минюсте РФ 22 мая 2008 года N 11731; Российская газета, 2008, 28 мая); </w:t>
      </w:r>
    </w:p>
    <w:p w:rsidR="00FB1C30" w:rsidRPr="000A675C" w:rsidRDefault="00FB1C30" w:rsidP="00580E05">
      <w:pPr>
        <w:pStyle w:val="FORMATTEXT"/>
        <w:ind w:firstLine="709"/>
        <w:jc w:val="both"/>
        <w:rPr>
          <w:sz w:val="28"/>
          <w:szCs w:val="28"/>
        </w:rPr>
      </w:pPr>
      <w:r w:rsidRPr="000A675C">
        <w:rPr>
          <w:sz w:val="28"/>
          <w:szCs w:val="28"/>
        </w:rPr>
        <w:t xml:space="preserve">- от 05 мая 2008 года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Минюсте РФ 22 мая 2008 года N 11725; Российская газета, 2008, 28 мая); </w:t>
      </w:r>
    </w:p>
    <w:p w:rsidR="00FB1C30" w:rsidRPr="000A675C" w:rsidRDefault="00FB1C30" w:rsidP="00580E05">
      <w:pPr>
        <w:pStyle w:val="FORMATTEXT"/>
        <w:ind w:firstLine="709"/>
        <w:jc w:val="both"/>
        <w:rPr>
          <w:sz w:val="28"/>
          <w:szCs w:val="28"/>
        </w:rPr>
      </w:pPr>
      <w:r w:rsidRPr="000A675C">
        <w:rPr>
          <w:sz w:val="28"/>
          <w:szCs w:val="28"/>
        </w:rPr>
        <w:t xml:space="preserve">- от 06 августа 2007 года N 526 «Об утверждении профессиональных квалификационных групп должностей медицинских и фармацевтических работников» (зарегистрирован в Минюсте РФ 27 сентября 2007 года N 10190; Российская газета, 2007, 06 октября); </w:t>
      </w:r>
    </w:p>
    <w:p w:rsidR="00FB1C30" w:rsidRPr="000A675C" w:rsidRDefault="00FB1C30" w:rsidP="00580E05">
      <w:pPr>
        <w:pStyle w:val="FORMATTEXT"/>
        <w:ind w:firstLine="709"/>
        <w:jc w:val="both"/>
        <w:rPr>
          <w:sz w:val="28"/>
          <w:szCs w:val="28"/>
        </w:rPr>
      </w:pPr>
      <w:r w:rsidRPr="000A675C">
        <w:rPr>
          <w:sz w:val="28"/>
          <w:szCs w:val="28"/>
        </w:rPr>
        <w:t xml:space="preserve">- от 31 августа 2007 года N 570 «Об утверждении профессиональных квалификационных групп должностей работников культуры, искусства и кинематографии» (зарегистрирован в Минюсте РФ 1 октября 2007 года, N 10222; Бюллетень нормативных актов федеральных органов исполнительной власти, N 41, 08.10.2007); </w:t>
      </w:r>
    </w:p>
    <w:p w:rsidR="00FB1C30" w:rsidRPr="000A675C" w:rsidRDefault="00FB1C30" w:rsidP="00580E05">
      <w:pPr>
        <w:pStyle w:val="FORMATTEXT"/>
        <w:ind w:firstLine="709"/>
        <w:jc w:val="both"/>
        <w:rPr>
          <w:sz w:val="28"/>
          <w:szCs w:val="28"/>
        </w:rPr>
      </w:pPr>
      <w:r w:rsidRPr="000A675C">
        <w:rPr>
          <w:sz w:val="28"/>
          <w:szCs w:val="28"/>
        </w:rPr>
        <w:t xml:space="preserve">- от 29 мая 2008 года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РФ 18 июня 2008 года, N 11858; Российская газета, 2008, 04 июля); </w:t>
      </w:r>
    </w:p>
    <w:p w:rsidR="00FB1C30" w:rsidRPr="000A675C" w:rsidRDefault="00FB1C30" w:rsidP="00580E05">
      <w:pPr>
        <w:pStyle w:val="FORMATTEXT"/>
        <w:ind w:firstLine="709"/>
        <w:jc w:val="both"/>
        <w:rPr>
          <w:sz w:val="28"/>
          <w:szCs w:val="28"/>
        </w:rPr>
      </w:pPr>
      <w:r w:rsidRPr="000A675C">
        <w:rPr>
          <w:sz w:val="28"/>
          <w:szCs w:val="28"/>
        </w:rPr>
        <w:t xml:space="preserve">- от 29 мая 2008 года N 248н «Об утверждении профессиональных квалификационных групп общеотраслевых профессий рабочих» (зарегистрирован в Минюсте РФ 23 июня 2008 г., N 11861; Российская газета, 2008, 02 июля). </w:t>
      </w:r>
    </w:p>
    <w:p w:rsidR="00FB1C30" w:rsidRPr="000A675C" w:rsidRDefault="00FB1C30" w:rsidP="00580E05">
      <w:pPr>
        <w:pStyle w:val="FORMATTEXT"/>
        <w:ind w:firstLine="709"/>
        <w:jc w:val="both"/>
        <w:rPr>
          <w:sz w:val="28"/>
          <w:szCs w:val="28"/>
        </w:rPr>
      </w:pPr>
      <w:r w:rsidRPr="000A675C">
        <w:rPr>
          <w:sz w:val="28"/>
          <w:szCs w:val="28"/>
        </w:rPr>
        <w:t xml:space="preserve">2.3. Размеры окладов (должностных окладов), ставок заработной платы по ПКГ и квалификационным уровням устанавливаются не ниже соответствующих базовых окладов (базовых должностных окладов), утвержденных постановлениями Правительства Хабаровского края: </w:t>
      </w:r>
    </w:p>
    <w:p w:rsidR="005E566F" w:rsidRDefault="00FB1C30" w:rsidP="00580E05">
      <w:pPr>
        <w:pStyle w:val="FORMATTEXT"/>
        <w:ind w:firstLine="709"/>
        <w:jc w:val="both"/>
        <w:rPr>
          <w:sz w:val="28"/>
          <w:szCs w:val="28"/>
        </w:rPr>
      </w:pPr>
      <w:r w:rsidRPr="000A675C">
        <w:rPr>
          <w:sz w:val="28"/>
          <w:szCs w:val="28"/>
        </w:rPr>
        <w:t xml:space="preserve">- от 30 января 2009 года N 23-пр «О введении новой системы оплаты труда работников краевых государственных учреждений образования </w:t>
      </w:r>
      <w:r w:rsidRPr="000A675C">
        <w:rPr>
          <w:sz w:val="28"/>
          <w:szCs w:val="28"/>
        </w:rPr>
        <w:lastRenderedPageBreak/>
        <w:t xml:space="preserve">Хабаровского края». </w:t>
      </w:r>
    </w:p>
    <w:p w:rsidR="00FB1C30" w:rsidRPr="000A675C" w:rsidRDefault="00FB1C30" w:rsidP="00580E05">
      <w:pPr>
        <w:pStyle w:val="FORMATTEXT"/>
        <w:ind w:firstLine="709"/>
        <w:jc w:val="both"/>
        <w:rPr>
          <w:sz w:val="28"/>
          <w:szCs w:val="28"/>
        </w:rPr>
      </w:pPr>
      <w:r w:rsidRPr="000A675C">
        <w:rPr>
          <w:sz w:val="28"/>
          <w:szCs w:val="28"/>
        </w:rPr>
        <w:t xml:space="preserve">2.4. К установленному окладу (должностному окладу), ставке заработной платы по соответствующим ПКГ с учетом обеспечения финансовыми средствами могут быть установлены следующие повышающие коэффициенты: </w:t>
      </w:r>
    </w:p>
    <w:p w:rsidR="00FB1C30" w:rsidRPr="000A675C" w:rsidRDefault="00FB1C30" w:rsidP="00580E05">
      <w:pPr>
        <w:pStyle w:val="FORMATTEXT"/>
        <w:ind w:firstLine="709"/>
        <w:jc w:val="both"/>
        <w:rPr>
          <w:sz w:val="28"/>
          <w:szCs w:val="28"/>
        </w:rPr>
      </w:pPr>
      <w:r w:rsidRPr="000A675C">
        <w:rPr>
          <w:sz w:val="28"/>
          <w:szCs w:val="28"/>
        </w:rPr>
        <w:t>- за квалификационную категорию, наличие учёной степени, звания</w:t>
      </w:r>
      <w:r w:rsidR="00903E38">
        <w:rPr>
          <w:sz w:val="28"/>
          <w:szCs w:val="28"/>
        </w:rPr>
        <w:t>, нагрудного знака почетного СПО, нагрудного знака «Отличник народного просвещения»</w:t>
      </w:r>
      <w:r w:rsidRPr="000A675C">
        <w:rPr>
          <w:sz w:val="28"/>
          <w:szCs w:val="28"/>
        </w:rPr>
        <w:t xml:space="preserve">; </w:t>
      </w:r>
    </w:p>
    <w:p w:rsidR="005E566F" w:rsidRDefault="00FB1C30" w:rsidP="00580E05">
      <w:pPr>
        <w:pStyle w:val="FORMATTEXT"/>
        <w:ind w:firstLine="709"/>
        <w:jc w:val="both"/>
        <w:rPr>
          <w:sz w:val="28"/>
          <w:szCs w:val="28"/>
        </w:rPr>
      </w:pPr>
      <w:r w:rsidRPr="000A675C">
        <w:rPr>
          <w:sz w:val="28"/>
          <w:szCs w:val="28"/>
        </w:rPr>
        <w:t xml:space="preserve">- к должностному окладу педагогическим работникам и другим специалистам, работающим в образовательных организациях, расположенных в сельской местности; </w:t>
      </w:r>
    </w:p>
    <w:p w:rsidR="00FB1C30" w:rsidRDefault="00FB1C30" w:rsidP="00580E05">
      <w:pPr>
        <w:pStyle w:val="FORMATTEXT"/>
        <w:ind w:firstLine="709"/>
        <w:jc w:val="both"/>
        <w:rPr>
          <w:sz w:val="28"/>
          <w:szCs w:val="28"/>
        </w:rPr>
      </w:pPr>
      <w:r w:rsidRPr="000A675C">
        <w:rPr>
          <w:sz w:val="28"/>
          <w:szCs w:val="28"/>
        </w:rPr>
        <w:t>- повышающий коэф</w:t>
      </w:r>
      <w:r w:rsidR="005E566F">
        <w:rPr>
          <w:sz w:val="28"/>
          <w:szCs w:val="28"/>
        </w:rPr>
        <w:t>фициент молодому специалисту</w:t>
      </w:r>
      <w:r w:rsidRPr="000A675C">
        <w:rPr>
          <w:sz w:val="28"/>
          <w:szCs w:val="28"/>
        </w:rPr>
        <w:t xml:space="preserve">; </w:t>
      </w:r>
    </w:p>
    <w:p w:rsidR="00C426D7" w:rsidRDefault="00C426D7" w:rsidP="00580E05">
      <w:pPr>
        <w:spacing w:after="0" w:line="240" w:lineRule="auto"/>
        <w:ind w:firstLine="709"/>
        <w:jc w:val="both"/>
        <w:rPr>
          <w:sz w:val="28"/>
          <w:szCs w:val="28"/>
        </w:rPr>
      </w:pPr>
      <w:r w:rsidRPr="000A675C">
        <w:rPr>
          <w:sz w:val="28"/>
          <w:szCs w:val="28"/>
        </w:rPr>
        <w:t>- </w:t>
      </w:r>
      <w:r w:rsidRPr="003E520E">
        <w:rPr>
          <w:rFonts w:ascii="Times New Roman" w:hAnsi="Times New Roman" w:cs="Times New Roman"/>
          <w:sz w:val="28"/>
          <w:szCs w:val="28"/>
        </w:rPr>
        <w:t>перс</w:t>
      </w:r>
      <w:r>
        <w:rPr>
          <w:rFonts w:ascii="Times New Roman" w:hAnsi="Times New Roman" w:cs="Times New Roman"/>
          <w:sz w:val="28"/>
          <w:szCs w:val="28"/>
        </w:rPr>
        <w:t>ональный повышающий коэффициент;</w:t>
      </w:r>
    </w:p>
    <w:p w:rsidR="00C426D7" w:rsidRDefault="005E566F" w:rsidP="00580E05">
      <w:pPr>
        <w:spacing w:after="0" w:line="240" w:lineRule="auto"/>
        <w:ind w:firstLine="709"/>
        <w:jc w:val="both"/>
        <w:rPr>
          <w:sz w:val="28"/>
          <w:szCs w:val="28"/>
        </w:rPr>
      </w:pPr>
      <w:r>
        <w:rPr>
          <w:rFonts w:ascii="Times New Roman" w:hAnsi="Times New Roman" w:cs="Times New Roman"/>
          <w:sz w:val="28"/>
          <w:szCs w:val="28"/>
        </w:rPr>
        <w:t xml:space="preserve">- </w:t>
      </w:r>
      <w:r w:rsidRPr="00FF0809">
        <w:rPr>
          <w:rFonts w:ascii="Times New Roman" w:hAnsi="Times New Roman" w:cs="Times New Roman"/>
          <w:sz w:val="28"/>
          <w:szCs w:val="28"/>
        </w:rPr>
        <w:t xml:space="preserve">выплата единовременного пособия при выходе на пенсию по старости или </w:t>
      </w:r>
      <w:r>
        <w:rPr>
          <w:rFonts w:ascii="Times New Roman" w:hAnsi="Times New Roman" w:cs="Times New Roman"/>
          <w:sz w:val="28"/>
          <w:szCs w:val="28"/>
        </w:rPr>
        <w:t>по инвалидности;</w:t>
      </w:r>
    </w:p>
    <w:p w:rsidR="00FB1C30" w:rsidRPr="000A675C" w:rsidRDefault="00FB1C30" w:rsidP="00580E05">
      <w:pPr>
        <w:pStyle w:val="FORMATTEXT"/>
        <w:ind w:firstLine="709"/>
        <w:jc w:val="both"/>
        <w:rPr>
          <w:sz w:val="28"/>
          <w:szCs w:val="28"/>
        </w:rPr>
      </w:pPr>
      <w:r w:rsidRPr="000A675C">
        <w:rPr>
          <w:sz w:val="28"/>
          <w:szCs w:val="28"/>
        </w:rPr>
        <w:t xml:space="preserve">2.5.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w:t>
      </w:r>
    </w:p>
    <w:p w:rsidR="00FB1C30" w:rsidRPr="000A675C" w:rsidRDefault="00FB1C30" w:rsidP="00580E05">
      <w:pPr>
        <w:pStyle w:val="FORMATTEXT"/>
        <w:ind w:firstLine="709"/>
        <w:jc w:val="both"/>
        <w:rPr>
          <w:sz w:val="28"/>
          <w:szCs w:val="28"/>
        </w:rPr>
      </w:pPr>
      <w:r w:rsidRPr="000A675C">
        <w:rPr>
          <w:sz w:val="28"/>
          <w:szCs w:val="28"/>
        </w:rPr>
        <w:t xml:space="preserve">Применение всех повышающих коэффициентов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компенсационных и стимулирующих выплат, устанавливаемых в процентном отношении к окладу (должностному окладу), ставке заработной платы. </w:t>
      </w:r>
    </w:p>
    <w:p w:rsidR="00A2024C" w:rsidRDefault="00FB1C30" w:rsidP="00580E05">
      <w:pPr>
        <w:pStyle w:val="FORMATTEXT"/>
        <w:ind w:firstLine="709"/>
        <w:jc w:val="both"/>
        <w:rPr>
          <w:sz w:val="28"/>
          <w:szCs w:val="28"/>
        </w:rPr>
      </w:pPr>
      <w:r w:rsidRPr="000A675C">
        <w:rPr>
          <w:sz w:val="28"/>
          <w:szCs w:val="28"/>
        </w:rPr>
        <w:t>Преподавателям повышающие коэффициенты устанавливаются исходя из ставки заработной платы пропорционально установленной учебной нагрузке</w:t>
      </w:r>
    </w:p>
    <w:p w:rsidR="00FB1C30" w:rsidRPr="000A675C" w:rsidRDefault="00FB1C30" w:rsidP="00580E05">
      <w:pPr>
        <w:pStyle w:val="FORMATTEXT"/>
        <w:ind w:firstLine="709"/>
        <w:jc w:val="both"/>
        <w:rPr>
          <w:sz w:val="28"/>
          <w:szCs w:val="28"/>
        </w:rPr>
      </w:pPr>
      <w:r w:rsidRPr="000A675C">
        <w:rPr>
          <w:sz w:val="28"/>
          <w:szCs w:val="28"/>
        </w:rPr>
        <w:t>2.6. Размеры повышающих коэффициентов к окладу (должностному окладу), ставке заработной платы за квалификационную категорию, наличие учёной степени, звания, устанавливаемых работникам организации, приводятся в прилож</w:t>
      </w:r>
      <w:r w:rsidR="00A2024C">
        <w:rPr>
          <w:sz w:val="28"/>
          <w:szCs w:val="28"/>
        </w:rPr>
        <w:t>ении N 2 к настоящему</w:t>
      </w:r>
      <w:r w:rsidRPr="000A675C">
        <w:rPr>
          <w:sz w:val="28"/>
          <w:szCs w:val="28"/>
        </w:rPr>
        <w:t xml:space="preserve"> положению. Повышающие коэффициенты устанавливаются: </w:t>
      </w:r>
    </w:p>
    <w:p w:rsidR="00FB1C30" w:rsidRPr="000A675C" w:rsidRDefault="00FB1C30" w:rsidP="00580E05">
      <w:pPr>
        <w:pStyle w:val="FORMATTEXT"/>
        <w:ind w:firstLine="709"/>
        <w:jc w:val="both"/>
        <w:rPr>
          <w:sz w:val="28"/>
          <w:szCs w:val="28"/>
        </w:rPr>
      </w:pPr>
      <w:r w:rsidRPr="000A675C">
        <w:rPr>
          <w:sz w:val="28"/>
          <w:szCs w:val="28"/>
        </w:rPr>
        <w:t xml:space="preserve">- при присвоении квалификационной категории - со дня вынесения решения аттестационной комиссии о присвоении квалификационной категории; </w:t>
      </w:r>
    </w:p>
    <w:p w:rsidR="00FB1C30" w:rsidRPr="000A675C" w:rsidRDefault="00FB1C30" w:rsidP="00580E05">
      <w:pPr>
        <w:pStyle w:val="FORMATTEXT"/>
        <w:ind w:firstLine="709"/>
        <w:jc w:val="both"/>
        <w:rPr>
          <w:sz w:val="28"/>
          <w:szCs w:val="28"/>
        </w:rPr>
      </w:pPr>
      <w:r w:rsidRPr="000A675C">
        <w:rPr>
          <w:sz w:val="28"/>
          <w:szCs w:val="28"/>
        </w:rPr>
        <w:t xml:space="preserve">-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образования и науки Российской Федерации о награждении ведомственной наградой; </w:t>
      </w:r>
    </w:p>
    <w:p w:rsidR="00FB1C30" w:rsidRPr="000A675C" w:rsidRDefault="00FB1C30" w:rsidP="00580E05">
      <w:pPr>
        <w:pStyle w:val="FORMATTEXT"/>
        <w:ind w:firstLine="709"/>
        <w:jc w:val="both"/>
        <w:rPr>
          <w:sz w:val="28"/>
          <w:szCs w:val="28"/>
        </w:rPr>
      </w:pPr>
      <w:r w:rsidRPr="000A675C">
        <w:rPr>
          <w:sz w:val="28"/>
          <w:szCs w:val="28"/>
        </w:rPr>
        <w:t xml:space="preserve">- 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 </w:t>
      </w:r>
    </w:p>
    <w:p w:rsidR="00A2024C" w:rsidRDefault="00FB1C30" w:rsidP="00580E05">
      <w:pPr>
        <w:pStyle w:val="FORMATTEXT"/>
        <w:ind w:firstLine="709"/>
        <w:jc w:val="both"/>
        <w:rPr>
          <w:sz w:val="28"/>
          <w:szCs w:val="28"/>
        </w:rPr>
      </w:pPr>
      <w:r w:rsidRPr="000A675C">
        <w:rPr>
          <w:sz w:val="28"/>
          <w:szCs w:val="28"/>
        </w:rPr>
        <w:t xml:space="preserve">- при присуждении ученой степени доктора наук - со дня принятия </w:t>
      </w:r>
      <w:r w:rsidRPr="000A675C">
        <w:rPr>
          <w:sz w:val="28"/>
          <w:szCs w:val="28"/>
        </w:rPr>
        <w:lastRenderedPageBreak/>
        <w:t>решения Высшей аттестационной комиссией Министерства образования и науки Российской Федерации о присуждени</w:t>
      </w:r>
      <w:r w:rsidR="00A2024C">
        <w:rPr>
          <w:sz w:val="28"/>
          <w:szCs w:val="28"/>
        </w:rPr>
        <w:t>и ученой степени доктора наук;</w:t>
      </w:r>
    </w:p>
    <w:p w:rsidR="00A2024C" w:rsidRDefault="00A2024C" w:rsidP="00580E05">
      <w:pPr>
        <w:pStyle w:val="FORMATTEXT"/>
        <w:ind w:firstLine="709"/>
        <w:jc w:val="both"/>
        <w:rPr>
          <w:sz w:val="28"/>
          <w:szCs w:val="28"/>
        </w:rPr>
      </w:pPr>
      <w:r>
        <w:rPr>
          <w:sz w:val="28"/>
          <w:szCs w:val="28"/>
        </w:rPr>
        <w:t>- при наличии нагрудного знака почетного работника МПО – со дня издания приказа федерального органа государственной власти в области образования о награждении.</w:t>
      </w:r>
    </w:p>
    <w:p w:rsidR="002002C3" w:rsidRDefault="00FB1C30" w:rsidP="00580E05">
      <w:pPr>
        <w:pStyle w:val="FORMATTEXT"/>
        <w:ind w:firstLine="709"/>
        <w:jc w:val="both"/>
        <w:rPr>
          <w:sz w:val="28"/>
          <w:szCs w:val="28"/>
        </w:rPr>
      </w:pPr>
      <w:r w:rsidRPr="000A675C">
        <w:rPr>
          <w:sz w:val="28"/>
          <w:szCs w:val="28"/>
        </w:rPr>
        <w:t>2.7. Размер</w:t>
      </w:r>
      <w:r w:rsidR="00A2024C">
        <w:rPr>
          <w:sz w:val="28"/>
          <w:szCs w:val="28"/>
        </w:rPr>
        <w:t>ы</w:t>
      </w:r>
      <w:r w:rsidRPr="000A675C">
        <w:rPr>
          <w:sz w:val="28"/>
          <w:szCs w:val="28"/>
        </w:rPr>
        <w:t xml:space="preserve"> повышающего коэффициента к окладу (должностному окладу), ставке заработной платы </w:t>
      </w:r>
      <w:r w:rsidR="00A2024C">
        <w:rPr>
          <w:sz w:val="28"/>
          <w:szCs w:val="28"/>
        </w:rPr>
        <w:t xml:space="preserve"> по занимаемой должности, рассчитываются на основе осуществления дифференциации типовых должностей, включаемых в штатное расписание Колледжа, соответствующих уставным целям Колледжа и содержащихся в разделах Единого тарифно-квалификационного справочника работ и професси</w:t>
      </w:r>
      <w:r w:rsidR="002002C3">
        <w:rPr>
          <w:sz w:val="28"/>
          <w:szCs w:val="28"/>
        </w:rPr>
        <w:t>й рабочих и Единого тарифно-квалификационного справочника должностей руководителей, специалистов и служащих.</w:t>
      </w:r>
    </w:p>
    <w:p w:rsidR="002002C3" w:rsidRDefault="002002C3" w:rsidP="00580E05">
      <w:pPr>
        <w:pStyle w:val="FORMATTEXT"/>
        <w:ind w:firstLine="709"/>
        <w:jc w:val="both"/>
        <w:rPr>
          <w:sz w:val="28"/>
          <w:szCs w:val="28"/>
        </w:rPr>
      </w:pPr>
      <w:r>
        <w:rPr>
          <w:sz w:val="28"/>
          <w:szCs w:val="28"/>
        </w:rPr>
        <w:t>Дифференциация типовых должностей осуществляется на основе оценки сложности функций, выполнение которых предусмотрено при занятии соответствующей должности, при соответствующей профессии или специальности.</w:t>
      </w:r>
    </w:p>
    <w:p w:rsidR="00B47149" w:rsidRDefault="00FB1C30" w:rsidP="00580E05">
      <w:pPr>
        <w:pStyle w:val="FORMATTEXT"/>
        <w:ind w:firstLine="709"/>
        <w:jc w:val="both"/>
        <w:rPr>
          <w:sz w:val="28"/>
          <w:szCs w:val="28"/>
        </w:rPr>
      </w:pPr>
      <w:r w:rsidRPr="000A675C">
        <w:rPr>
          <w:sz w:val="28"/>
          <w:szCs w:val="28"/>
        </w:rPr>
        <w:t xml:space="preserve">2.8. Рекомендуемый размер повышающего коэффициента молодому специалисту - 0,35. </w:t>
      </w:r>
    </w:p>
    <w:p w:rsidR="00B47149" w:rsidRDefault="00FB1C30" w:rsidP="00580E05">
      <w:pPr>
        <w:pStyle w:val="FORMATTEXT"/>
        <w:ind w:firstLine="709"/>
        <w:jc w:val="both"/>
        <w:rPr>
          <w:sz w:val="28"/>
          <w:szCs w:val="28"/>
        </w:rPr>
      </w:pPr>
      <w:r w:rsidRPr="000A675C">
        <w:rPr>
          <w:sz w:val="28"/>
          <w:szCs w:val="28"/>
        </w:rPr>
        <w:t xml:space="preserve">2.9. Размеры повышающих коэффициентов к окладу (должностному окладу), ставке заработной платы </w:t>
      </w:r>
      <w:r w:rsidR="00B47149">
        <w:rPr>
          <w:sz w:val="28"/>
          <w:szCs w:val="28"/>
        </w:rPr>
        <w:t>за специфику работы в Колледже (отделении, группе</w:t>
      </w:r>
      <w:r w:rsidRPr="000A675C">
        <w:rPr>
          <w:sz w:val="28"/>
          <w:szCs w:val="28"/>
        </w:rPr>
        <w:t>), устана</w:t>
      </w:r>
      <w:r w:rsidR="00B47149">
        <w:rPr>
          <w:sz w:val="28"/>
          <w:szCs w:val="28"/>
        </w:rPr>
        <w:t>вливаемых работникам Колледжа</w:t>
      </w:r>
      <w:r w:rsidRPr="000A675C">
        <w:rPr>
          <w:sz w:val="28"/>
          <w:szCs w:val="28"/>
        </w:rPr>
        <w:t>, приводятся в прилож</w:t>
      </w:r>
      <w:r w:rsidR="00B47149">
        <w:rPr>
          <w:sz w:val="28"/>
          <w:szCs w:val="28"/>
        </w:rPr>
        <w:t xml:space="preserve">ении N 3 к настоящему </w:t>
      </w:r>
      <w:r w:rsidRPr="000A675C">
        <w:rPr>
          <w:sz w:val="28"/>
          <w:szCs w:val="28"/>
        </w:rPr>
        <w:t xml:space="preserve">положению. </w:t>
      </w:r>
    </w:p>
    <w:p w:rsidR="00FB1C30" w:rsidRPr="000A675C" w:rsidRDefault="00FB1C30" w:rsidP="00580E05">
      <w:pPr>
        <w:pStyle w:val="FORMATTEXT"/>
        <w:ind w:firstLine="709"/>
        <w:jc w:val="both"/>
        <w:rPr>
          <w:sz w:val="28"/>
          <w:szCs w:val="28"/>
        </w:rPr>
      </w:pPr>
      <w:r w:rsidRPr="000A675C">
        <w:rPr>
          <w:sz w:val="28"/>
          <w:szCs w:val="28"/>
        </w:rPr>
        <w:t xml:space="preserve">2.10.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 </w:t>
      </w:r>
    </w:p>
    <w:p w:rsidR="00FB1C30" w:rsidRPr="000A675C" w:rsidRDefault="00FB1C30" w:rsidP="00580E05">
      <w:pPr>
        <w:pStyle w:val="FORMATTEXT"/>
        <w:ind w:firstLine="709"/>
        <w:jc w:val="both"/>
        <w:rPr>
          <w:sz w:val="28"/>
          <w:szCs w:val="28"/>
        </w:rPr>
      </w:pPr>
      <w:r w:rsidRPr="000A675C">
        <w:rPr>
          <w:sz w:val="28"/>
          <w:szCs w:val="28"/>
        </w:rPr>
        <w:t xml:space="preserve">Персональный повышающий коэффициент к окладу (должностному окладу), ставке заработной платы может быть установлен на определенный период времени. </w:t>
      </w:r>
    </w:p>
    <w:p w:rsidR="00FB1C30" w:rsidRPr="000A675C" w:rsidRDefault="00FB1C30" w:rsidP="00580E05">
      <w:pPr>
        <w:pStyle w:val="FORMATTEXT"/>
        <w:ind w:firstLine="709"/>
        <w:jc w:val="both"/>
        <w:rPr>
          <w:sz w:val="28"/>
          <w:szCs w:val="28"/>
        </w:rPr>
      </w:pPr>
      <w:r w:rsidRPr="000A675C">
        <w:rPr>
          <w:sz w:val="28"/>
          <w:szCs w:val="28"/>
        </w:rPr>
        <w:t>Решение об установлении персонального повышающего коэффициента к окладу (должностному окладу), ставке заработной платы и его раз</w:t>
      </w:r>
      <w:r w:rsidR="00B47149">
        <w:rPr>
          <w:sz w:val="28"/>
          <w:szCs w:val="28"/>
        </w:rPr>
        <w:t xml:space="preserve">мере принимается директором Колледжа </w:t>
      </w:r>
      <w:r w:rsidRPr="000A675C">
        <w:rPr>
          <w:sz w:val="28"/>
          <w:szCs w:val="28"/>
        </w:rPr>
        <w:t xml:space="preserve">персонально в отношении конкретного работника с учетом обеспечения указанных выплат финансовыми средствами. </w:t>
      </w:r>
    </w:p>
    <w:p w:rsidR="00F776DC" w:rsidRDefault="00FB1C30" w:rsidP="00580E05">
      <w:pPr>
        <w:pStyle w:val="FORMATTEXT"/>
        <w:ind w:firstLine="709"/>
        <w:jc w:val="both"/>
        <w:rPr>
          <w:sz w:val="28"/>
          <w:szCs w:val="28"/>
        </w:rPr>
      </w:pPr>
      <w:r w:rsidRPr="000A675C">
        <w:rPr>
          <w:sz w:val="28"/>
          <w:szCs w:val="28"/>
        </w:rPr>
        <w:t>Рекомендуемый размер персонального по</w:t>
      </w:r>
      <w:r w:rsidR="00F776DC">
        <w:rPr>
          <w:sz w:val="28"/>
          <w:szCs w:val="28"/>
        </w:rPr>
        <w:t xml:space="preserve">вышающего коэффициента - до 3. </w:t>
      </w:r>
    </w:p>
    <w:p w:rsidR="00F776DC" w:rsidRDefault="00FB1C30" w:rsidP="00580E05">
      <w:pPr>
        <w:pStyle w:val="FORMATTEXT"/>
        <w:ind w:firstLine="709"/>
        <w:jc w:val="both"/>
        <w:rPr>
          <w:sz w:val="28"/>
          <w:szCs w:val="28"/>
        </w:rPr>
      </w:pPr>
      <w:r w:rsidRPr="000A675C">
        <w:rPr>
          <w:sz w:val="28"/>
          <w:szCs w:val="28"/>
        </w:rPr>
        <w:t xml:space="preserve">2.11. Размеры минимального должностного оклада руководителя физического воспитания, преподавателя-организатора (основ безопасности жизнедеятельности, допризывной подготовки) установлены с учетом ведения ими преподавательской (педагогической) работы в объеме 360 часов в год. </w:t>
      </w:r>
    </w:p>
    <w:p w:rsidR="00FB1C30" w:rsidRPr="000A675C" w:rsidRDefault="00FB1C30" w:rsidP="00580E05">
      <w:pPr>
        <w:pStyle w:val="FORMATTEXT"/>
        <w:ind w:firstLine="709"/>
        <w:jc w:val="both"/>
        <w:rPr>
          <w:sz w:val="28"/>
          <w:szCs w:val="28"/>
        </w:rPr>
      </w:pPr>
      <w:r w:rsidRPr="000A675C">
        <w:rPr>
          <w:sz w:val="28"/>
          <w:szCs w:val="28"/>
        </w:rPr>
        <w:t xml:space="preserve">2.12. С учетом условий труда работникам устанавливаются выплаты компенсационного характера, предусмотренные </w:t>
      </w:r>
      <w:r w:rsidR="00F776DC">
        <w:rPr>
          <w:sz w:val="28"/>
          <w:szCs w:val="28"/>
        </w:rPr>
        <w:t>разделом 6 настоящего</w:t>
      </w:r>
      <w:r w:rsidRPr="000A675C">
        <w:rPr>
          <w:sz w:val="28"/>
          <w:szCs w:val="28"/>
        </w:rPr>
        <w:t xml:space="preserve"> </w:t>
      </w:r>
      <w:r w:rsidRPr="000A675C">
        <w:rPr>
          <w:sz w:val="28"/>
          <w:szCs w:val="28"/>
        </w:rPr>
        <w:lastRenderedPageBreak/>
        <w:t xml:space="preserve">положения. </w:t>
      </w:r>
    </w:p>
    <w:p w:rsidR="00FB1C30" w:rsidRPr="000A675C" w:rsidRDefault="00FB1C30" w:rsidP="00580E05">
      <w:pPr>
        <w:pStyle w:val="FORMATTEXT"/>
        <w:ind w:firstLine="709"/>
        <w:jc w:val="both"/>
        <w:rPr>
          <w:sz w:val="28"/>
          <w:szCs w:val="28"/>
        </w:rPr>
      </w:pPr>
      <w:r w:rsidRPr="000A675C">
        <w:rPr>
          <w:sz w:val="28"/>
          <w:szCs w:val="28"/>
        </w:rPr>
        <w:t xml:space="preserve">2.13. Работникам устанавливаются стимулирующие выплаты, предусмотренные </w:t>
      </w:r>
      <w:r w:rsidR="00F776DC">
        <w:rPr>
          <w:sz w:val="28"/>
          <w:szCs w:val="28"/>
        </w:rPr>
        <w:t xml:space="preserve">разделом 7 настоящего положения. </w:t>
      </w:r>
    </w:p>
    <w:p w:rsidR="00FB1C30" w:rsidRPr="000A675C" w:rsidRDefault="00FB1C30" w:rsidP="00580E05">
      <w:pPr>
        <w:pStyle w:val="HEADERTEXT"/>
        <w:ind w:firstLine="709"/>
        <w:jc w:val="both"/>
        <w:rPr>
          <w:b/>
          <w:bCs/>
          <w:color w:val="auto"/>
          <w:sz w:val="28"/>
          <w:szCs w:val="28"/>
        </w:rPr>
      </w:pPr>
    </w:p>
    <w:p w:rsidR="00FB1C30" w:rsidRPr="000A675C" w:rsidRDefault="00FB1C30" w:rsidP="00580E05">
      <w:pPr>
        <w:pStyle w:val="HEADERTEXT"/>
        <w:ind w:firstLine="709"/>
        <w:jc w:val="center"/>
        <w:rPr>
          <w:b/>
          <w:bCs/>
          <w:color w:val="auto"/>
          <w:sz w:val="28"/>
          <w:szCs w:val="28"/>
        </w:rPr>
      </w:pPr>
      <w:r w:rsidRPr="000A675C">
        <w:rPr>
          <w:b/>
          <w:bCs/>
          <w:color w:val="auto"/>
          <w:sz w:val="28"/>
          <w:szCs w:val="28"/>
        </w:rPr>
        <w:t>3. Порядок исчисления заработной платы преподавателей на основе тарификации</w:t>
      </w:r>
    </w:p>
    <w:p w:rsidR="00FB1C30" w:rsidRPr="000A675C" w:rsidRDefault="00FB1C30" w:rsidP="00580E05">
      <w:pPr>
        <w:pStyle w:val="HEADERTEXT"/>
        <w:ind w:firstLine="709"/>
        <w:jc w:val="both"/>
        <w:rPr>
          <w:b/>
          <w:bCs/>
          <w:color w:val="auto"/>
          <w:sz w:val="28"/>
          <w:szCs w:val="28"/>
        </w:rPr>
      </w:pPr>
    </w:p>
    <w:p w:rsidR="00F776DC" w:rsidRDefault="00FB1C30" w:rsidP="00580E05">
      <w:pPr>
        <w:pStyle w:val="FORMATTEXT"/>
        <w:ind w:firstLine="709"/>
        <w:jc w:val="both"/>
        <w:rPr>
          <w:sz w:val="28"/>
          <w:szCs w:val="28"/>
        </w:rPr>
      </w:pPr>
      <w:r w:rsidRPr="000A675C">
        <w:rPr>
          <w:sz w:val="28"/>
          <w:szCs w:val="28"/>
        </w:rPr>
        <w:t xml:space="preserve">3.1. До начала учебного года средняя месячная заработная </w:t>
      </w:r>
      <w:r w:rsidR="00F776DC">
        <w:rPr>
          <w:sz w:val="28"/>
          <w:szCs w:val="28"/>
        </w:rPr>
        <w:t xml:space="preserve">плата преподавателей Колледжа </w:t>
      </w:r>
      <w:r w:rsidRPr="000A675C">
        <w:rPr>
          <w:sz w:val="28"/>
          <w:szCs w:val="28"/>
        </w:rPr>
        <w:t>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r w:rsidR="00F776DC">
        <w:rPr>
          <w:sz w:val="28"/>
          <w:szCs w:val="28"/>
        </w:rPr>
        <w:t>.</w:t>
      </w:r>
    </w:p>
    <w:p w:rsidR="00FB1C30" w:rsidRPr="000A675C" w:rsidRDefault="00FB1C30" w:rsidP="00580E05">
      <w:pPr>
        <w:pStyle w:val="FORMATTEXT"/>
        <w:ind w:firstLine="709"/>
        <w:jc w:val="both"/>
        <w:rPr>
          <w:sz w:val="28"/>
          <w:szCs w:val="28"/>
        </w:rPr>
      </w:pPr>
      <w:r w:rsidRPr="000A675C">
        <w:rPr>
          <w:sz w:val="28"/>
          <w:szCs w:val="28"/>
        </w:rPr>
        <w:t xml:space="preserve"> Часовая ставка определяется путем деления месячной ставки заработной платы преподавателя на среднемесячную норму учебной нагрузки (72 часа). </w:t>
      </w:r>
    </w:p>
    <w:p w:rsidR="00180622" w:rsidRDefault="00FB1C30" w:rsidP="00580E05">
      <w:pPr>
        <w:pStyle w:val="FORMATTEXT"/>
        <w:ind w:firstLine="709"/>
        <w:jc w:val="both"/>
        <w:rPr>
          <w:sz w:val="28"/>
          <w:szCs w:val="28"/>
        </w:rPr>
      </w:pPr>
      <w:r w:rsidRPr="000A675C">
        <w:rPr>
          <w:sz w:val="28"/>
          <w:szCs w:val="28"/>
        </w:rPr>
        <w:t xml:space="preserve">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w:t>
      </w:r>
    </w:p>
    <w:p w:rsidR="00FB1C30" w:rsidRPr="000A675C" w:rsidRDefault="00FB1C30" w:rsidP="00580E05">
      <w:pPr>
        <w:pStyle w:val="FORMATTEXT"/>
        <w:ind w:firstLine="709"/>
        <w:jc w:val="both"/>
        <w:rPr>
          <w:sz w:val="28"/>
          <w:szCs w:val="28"/>
        </w:rPr>
      </w:pPr>
      <w:r w:rsidRPr="000A675C">
        <w:rPr>
          <w:sz w:val="28"/>
          <w:szCs w:val="28"/>
        </w:rPr>
        <w:t xml:space="preserve">3.2.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 </w:t>
      </w:r>
    </w:p>
    <w:p w:rsidR="00FB1C30" w:rsidRPr="000A675C" w:rsidRDefault="00FB1C30" w:rsidP="00580E05">
      <w:pPr>
        <w:pStyle w:val="FORMATTEXT"/>
        <w:ind w:firstLine="709"/>
        <w:jc w:val="both"/>
        <w:rPr>
          <w:sz w:val="28"/>
          <w:szCs w:val="28"/>
        </w:rPr>
      </w:pPr>
      <w:r w:rsidRPr="000A675C">
        <w:rPr>
          <w:sz w:val="28"/>
          <w:szCs w:val="28"/>
        </w:rPr>
        <w:t xml:space="preserve">3.3.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 </w:t>
      </w:r>
    </w:p>
    <w:p w:rsidR="00FB1C30" w:rsidRPr="000A675C" w:rsidRDefault="00FB1C30" w:rsidP="00580E05">
      <w:pPr>
        <w:pStyle w:val="FORMATTEXT"/>
        <w:ind w:firstLine="709"/>
        <w:jc w:val="both"/>
        <w:rPr>
          <w:sz w:val="28"/>
          <w:szCs w:val="28"/>
        </w:rPr>
      </w:pPr>
      <w:r w:rsidRPr="000A675C">
        <w:rPr>
          <w:sz w:val="28"/>
          <w:szCs w:val="28"/>
        </w:rPr>
        <w:t xml:space="preserve">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 </w:t>
      </w:r>
    </w:p>
    <w:p w:rsidR="00FB1C30" w:rsidRPr="000A675C" w:rsidRDefault="00FB1C30" w:rsidP="00580E05">
      <w:pPr>
        <w:pStyle w:val="FORMATTEXT"/>
        <w:ind w:firstLine="709"/>
        <w:jc w:val="both"/>
        <w:rPr>
          <w:sz w:val="28"/>
          <w:szCs w:val="28"/>
        </w:rPr>
      </w:pPr>
      <w:r w:rsidRPr="000A675C">
        <w:rPr>
          <w:sz w:val="28"/>
          <w:szCs w:val="28"/>
        </w:rPr>
        <w:t xml:space="preserve">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 </w:t>
      </w:r>
    </w:p>
    <w:p w:rsidR="00FB1C30" w:rsidRPr="000A675C" w:rsidRDefault="007A698B" w:rsidP="00580E05">
      <w:pPr>
        <w:pStyle w:val="FORMATTEXT"/>
        <w:ind w:firstLine="709"/>
        <w:jc w:val="both"/>
        <w:rPr>
          <w:sz w:val="28"/>
          <w:szCs w:val="28"/>
        </w:rPr>
      </w:pPr>
      <w:r>
        <w:rPr>
          <w:sz w:val="28"/>
          <w:szCs w:val="28"/>
        </w:rPr>
        <w:t>3.4.</w:t>
      </w:r>
      <w:r w:rsidR="00FB1C30" w:rsidRPr="000A675C">
        <w:rPr>
          <w:sz w:val="28"/>
          <w:szCs w:val="28"/>
        </w:rPr>
        <w:t xml:space="preserve">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установленный им объем годовой учебной нагрузки должен быть уменьшен на 1/10 часть за каждый полный месяц отсутствия на работе и исходя из </w:t>
      </w:r>
      <w:r w:rsidR="00FB1C30" w:rsidRPr="000A675C">
        <w:rPr>
          <w:sz w:val="28"/>
          <w:szCs w:val="28"/>
        </w:rPr>
        <w:lastRenderedPageBreak/>
        <w:t xml:space="preserve">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 </w:t>
      </w:r>
    </w:p>
    <w:p w:rsidR="00FB1C30" w:rsidRPr="000A675C" w:rsidRDefault="007A698B" w:rsidP="00580E05">
      <w:pPr>
        <w:pStyle w:val="FORMATTEXT"/>
        <w:ind w:firstLine="709"/>
        <w:jc w:val="both"/>
        <w:rPr>
          <w:sz w:val="28"/>
          <w:szCs w:val="28"/>
        </w:rPr>
      </w:pPr>
      <w:r>
        <w:rPr>
          <w:sz w:val="28"/>
          <w:szCs w:val="28"/>
        </w:rPr>
        <w:t xml:space="preserve">Уменьшение </w:t>
      </w:r>
      <w:r w:rsidR="00FB1C30" w:rsidRPr="000A675C">
        <w:rPr>
          <w:sz w:val="28"/>
          <w:szCs w:val="28"/>
        </w:rPr>
        <w:t xml:space="preserve">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 </w:t>
      </w:r>
    </w:p>
    <w:p w:rsidR="00FB1C30" w:rsidRPr="000A675C" w:rsidRDefault="007A698B" w:rsidP="00580E05">
      <w:pPr>
        <w:pStyle w:val="FORMATTEXT"/>
        <w:ind w:firstLine="709"/>
        <w:jc w:val="both"/>
        <w:rPr>
          <w:sz w:val="28"/>
          <w:szCs w:val="28"/>
        </w:rPr>
      </w:pPr>
      <w:r>
        <w:rPr>
          <w:sz w:val="28"/>
          <w:szCs w:val="28"/>
        </w:rPr>
        <w:t xml:space="preserve">Если </w:t>
      </w:r>
      <w:r w:rsidR="00EA2FE0">
        <w:rPr>
          <w:sz w:val="28"/>
          <w:szCs w:val="28"/>
        </w:rPr>
        <w:t xml:space="preserve">вКолледже </w:t>
      </w:r>
      <w:r w:rsidR="00FB1C30" w:rsidRPr="000A675C">
        <w:rPr>
          <w:sz w:val="28"/>
          <w:szCs w:val="28"/>
        </w:rPr>
        <w:t xml:space="preserve">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 </w:t>
      </w:r>
    </w:p>
    <w:p w:rsidR="00EA2FE0" w:rsidRDefault="00EA2FE0" w:rsidP="00580E05">
      <w:pPr>
        <w:pStyle w:val="FORMATTEXT"/>
        <w:ind w:firstLine="709"/>
        <w:jc w:val="both"/>
        <w:rPr>
          <w:sz w:val="28"/>
          <w:szCs w:val="28"/>
        </w:rPr>
      </w:pPr>
      <w:r>
        <w:rPr>
          <w:sz w:val="28"/>
          <w:szCs w:val="28"/>
        </w:rPr>
        <w:t xml:space="preserve">Установленная </w:t>
      </w:r>
      <w:r w:rsidR="00FB1C30" w:rsidRPr="000A675C">
        <w:rPr>
          <w:sz w:val="28"/>
          <w:szCs w:val="28"/>
        </w:rPr>
        <w:t>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п</w:t>
      </w:r>
      <w:r>
        <w:rPr>
          <w:sz w:val="28"/>
          <w:szCs w:val="28"/>
        </w:rPr>
        <w:t xml:space="preserve">унктом 3.3 настоящегоположения. </w:t>
      </w:r>
    </w:p>
    <w:p w:rsidR="00FB1C30" w:rsidRPr="000A675C" w:rsidRDefault="00EA2FE0" w:rsidP="00580E05">
      <w:pPr>
        <w:pStyle w:val="FORMATTEXT"/>
        <w:ind w:firstLine="709"/>
        <w:jc w:val="both"/>
        <w:rPr>
          <w:sz w:val="28"/>
          <w:szCs w:val="28"/>
        </w:rPr>
      </w:pPr>
      <w:r>
        <w:rPr>
          <w:sz w:val="28"/>
          <w:szCs w:val="28"/>
        </w:rPr>
        <w:t xml:space="preserve">3.5. </w:t>
      </w:r>
      <w:r w:rsidR="00FB1C30" w:rsidRPr="000A675C">
        <w:rPr>
          <w:sz w:val="28"/>
          <w:szCs w:val="28"/>
        </w:rPr>
        <w:t xml:space="preserve">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 </w:t>
      </w:r>
    </w:p>
    <w:p w:rsidR="00527D06" w:rsidRDefault="00EA2FE0" w:rsidP="00580E05">
      <w:pPr>
        <w:pStyle w:val="FORMATTEXT"/>
        <w:ind w:firstLine="709"/>
        <w:jc w:val="both"/>
        <w:rPr>
          <w:sz w:val="28"/>
          <w:szCs w:val="28"/>
        </w:rPr>
      </w:pPr>
      <w:r>
        <w:rPr>
          <w:sz w:val="28"/>
          <w:szCs w:val="28"/>
        </w:rPr>
        <w:t>3.6. Преподавателям Колледжа</w:t>
      </w:r>
      <w:r w:rsidR="00FB1C30" w:rsidRPr="000A675C">
        <w:rPr>
          <w:sz w:val="28"/>
          <w:szCs w:val="28"/>
        </w:rPr>
        <w:t xml:space="preserve">, у которых по независящим от них причинам в период учебного года произошло уменьшение объема нагрузки, им в остающийся до конца учебного года период выплачивается заработная плата в размере, установленном при тарификации на начало учебного года. </w:t>
      </w:r>
    </w:p>
    <w:p w:rsidR="00FB1C30" w:rsidRPr="000A675C" w:rsidRDefault="00FB1C30" w:rsidP="00580E05">
      <w:pPr>
        <w:pStyle w:val="FORMATTEXT"/>
        <w:ind w:firstLine="709"/>
        <w:jc w:val="both"/>
        <w:rPr>
          <w:sz w:val="28"/>
          <w:szCs w:val="28"/>
        </w:rPr>
      </w:pPr>
      <w:r w:rsidRPr="000A675C">
        <w:rPr>
          <w:sz w:val="28"/>
          <w:szCs w:val="28"/>
        </w:rPr>
        <w:t>3.7. При оплате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w:t>
      </w:r>
      <w:r w:rsidR="00527D06">
        <w:rPr>
          <w:sz w:val="28"/>
          <w:szCs w:val="28"/>
        </w:rPr>
        <w:t>агогической работы в Колледж</w:t>
      </w:r>
      <w:r w:rsidRPr="000A675C">
        <w:rPr>
          <w:sz w:val="28"/>
          <w:szCs w:val="28"/>
        </w:rPr>
        <w:t>, а также участвующих в проведении учебных занятий, размеры ставок почасовой оплаты труда устанавл</w:t>
      </w:r>
      <w:r w:rsidR="00527D06">
        <w:rPr>
          <w:sz w:val="28"/>
          <w:szCs w:val="28"/>
        </w:rPr>
        <w:t xml:space="preserve">иваются Колледжем </w:t>
      </w:r>
      <w:r w:rsidRPr="000A675C">
        <w:rPr>
          <w:sz w:val="28"/>
          <w:szCs w:val="28"/>
        </w:rPr>
        <w:t xml:space="preserve">самостоятельно. </w:t>
      </w:r>
    </w:p>
    <w:p w:rsidR="00FB1C30" w:rsidRPr="000A675C" w:rsidRDefault="00FB1C30" w:rsidP="00580E05">
      <w:pPr>
        <w:pStyle w:val="HEADERTEXT"/>
        <w:ind w:firstLine="709"/>
        <w:jc w:val="both"/>
        <w:rPr>
          <w:b/>
          <w:bCs/>
          <w:color w:val="auto"/>
          <w:sz w:val="28"/>
          <w:szCs w:val="28"/>
        </w:rPr>
      </w:pPr>
    </w:p>
    <w:p w:rsidR="00FB1C30" w:rsidRDefault="00FB1C30" w:rsidP="00580E05">
      <w:pPr>
        <w:pStyle w:val="HEADERTEXT"/>
        <w:ind w:firstLine="709"/>
        <w:jc w:val="center"/>
        <w:rPr>
          <w:b/>
          <w:bCs/>
          <w:color w:val="auto"/>
          <w:sz w:val="28"/>
          <w:szCs w:val="28"/>
        </w:rPr>
      </w:pPr>
      <w:r w:rsidRPr="000A675C">
        <w:rPr>
          <w:b/>
          <w:bCs/>
          <w:color w:val="auto"/>
          <w:sz w:val="28"/>
          <w:szCs w:val="28"/>
        </w:rPr>
        <w:t>4. Нормы учебной нагрузки и порядок ее распределения в организациях</w:t>
      </w:r>
    </w:p>
    <w:p w:rsidR="00527D06" w:rsidRPr="000A675C" w:rsidRDefault="00527D06" w:rsidP="00580E05">
      <w:pPr>
        <w:pStyle w:val="HEADERTEXT"/>
        <w:ind w:firstLine="709"/>
        <w:jc w:val="center"/>
        <w:rPr>
          <w:b/>
          <w:bCs/>
          <w:color w:val="auto"/>
          <w:sz w:val="28"/>
          <w:szCs w:val="28"/>
        </w:rPr>
      </w:pPr>
    </w:p>
    <w:p w:rsidR="00527D06" w:rsidRDefault="00FB1C30" w:rsidP="00580E05">
      <w:pPr>
        <w:pStyle w:val="FORMATTEXT"/>
        <w:ind w:firstLine="709"/>
        <w:jc w:val="both"/>
        <w:rPr>
          <w:sz w:val="28"/>
          <w:szCs w:val="28"/>
        </w:rPr>
      </w:pPr>
      <w:r w:rsidRPr="000A675C">
        <w:rPr>
          <w:sz w:val="28"/>
          <w:szCs w:val="28"/>
        </w:rPr>
        <w:t xml:space="preserve">4.1.Нормы часов педагогической и (или)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Федерации от 24 декабря 2010 г. N 2075 «О продолжительности рабочего </w:t>
      </w:r>
      <w:r w:rsidRPr="000A675C">
        <w:rPr>
          <w:sz w:val="28"/>
          <w:szCs w:val="28"/>
        </w:rPr>
        <w:lastRenderedPageBreak/>
        <w:t xml:space="preserve">времени (норме часов педагогической работы за ставку заработной платы) педагогических работников». </w:t>
      </w:r>
    </w:p>
    <w:p w:rsidR="00527D06" w:rsidRDefault="00527D06" w:rsidP="00580E05">
      <w:pPr>
        <w:pStyle w:val="FORMATTEXT"/>
        <w:ind w:firstLine="709"/>
        <w:jc w:val="both"/>
        <w:rPr>
          <w:sz w:val="28"/>
          <w:szCs w:val="28"/>
        </w:rPr>
      </w:pPr>
      <w:r>
        <w:rPr>
          <w:sz w:val="28"/>
          <w:szCs w:val="28"/>
        </w:rPr>
        <w:t xml:space="preserve">4.2. </w:t>
      </w:r>
      <w:r w:rsidR="00FB1C30" w:rsidRPr="000A675C">
        <w:rPr>
          <w:sz w:val="28"/>
          <w:szCs w:val="28"/>
        </w:rPr>
        <w:t>Преподава</w:t>
      </w:r>
      <w:r>
        <w:rPr>
          <w:sz w:val="28"/>
          <w:szCs w:val="28"/>
        </w:rPr>
        <w:t>телям Колледжа</w:t>
      </w:r>
      <w:r w:rsidR="00FB1C30" w:rsidRPr="000A675C">
        <w:rPr>
          <w:sz w:val="28"/>
          <w:szCs w:val="28"/>
        </w:rPr>
        <w:t>, преподавателям курсов по подгото</w:t>
      </w:r>
      <w:r>
        <w:rPr>
          <w:sz w:val="28"/>
          <w:szCs w:val="28"/>
        </w:rPr>
        <w:t xml:space="preserve">вке к поступлению вКолледж </w:t>
      </w:r>
      <w:r w:rsidR="00FB1C30" w:rsidRPr="000A675C">
        <w:rPr>
          <w:sz w:val="28"/>
          <w:szCs w:val="28"/>
        </w:rPr>
        <w:t>ставки заработной платы выплачиваются за 3 часа в день (720 часов в год</w:t>
      </w:r>
    </w:p>
    <w:p w:rsidR="00FB1C30" w:rsidRPr="000A675C" w:rsidRDefault="007A698B" w:rsidP="00580E05">
      <w:pPr>
        <w:pStyle w:val="FORMATTEXT"/>
        <w:ind w:firstLine="709"/>
        <w:jc w:val="both"/>
        <w:rPr>
          <w:sz w:val="28"/>
          <w:szCs w:val="28"/>
        </w:rPr>
      </w:pPr>
      <w:r>
        <w:rPr>
          <w:sz w:val="28"/>
          <w:szCs w:val="28"/>
        </w:rPr>
        <w:t xml:space="preserve">4.3. </w:t>
      </w:r>
      <w:r w:rsidR="00FB1C30" w:rsidRPr="000A675C">
        <w:rPr>
          <w:sz w:val="28"/>
          <w:szCs w:val="28"/>
        </w:rPr>
        <w:t xml:space="preserve">За часы учебной нагрузки сверх установленной нормы производится дополнительная оплата соответственно получаемой ставке заработной платы в одинарном размере. </w:t>
      </w:r>
    </w:p>
    <w:p w:rsidR="00FB1C30" w:rsidRPr="000A675C" w:rsidRDefault="007A698B" w:rsidP="00580E05">
      <w:pPr>
        <w:pStyle w:val="FORMATTEXT"/>
        <w:ind w:firstLine="709"/>
        <w:jc w:val="both"/>
        <w:rPr>
          <w:sz w:val="28"/>
          <w:szCs w:val="28"/>
        </w:rPr>
      </w:pPr>
      <w:r>
        <w:rPr>
          <w:sz w:val="28"/>
          <w:szCs w:val="28"/>
        </w:rPr>
        <w:t xml:space="preserve">4.4. </w:t>
      </w:r>
      <w:r w:rsidR="00FB1C30" w:rsidRPr="000A675C">
        <w:rPr>
          <w:sz w:val="28"/>
          <w:szCs w:val="28"/>
        </w:rPr>
        <w:t>Объем учебной нагрузки преподавателям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w:t>
      </w:r>
      <w:r w:rsidR="00853FF4">
        <w:rPr>
          <w:sz w:val="28"/>
          <w:szCs w:val="28"/>
        </w:rPr>
        <w:t>тных условий в Колледже</w:t>
      </w:r>
      <w:r w:rsidR="00FB1C30"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Право распределять учебную нагрузку предоставлен</w:t>
      </w:r>
      <w:r w:rsidR="007A698B">
        <w:rPr>
          <w:sz w:val="28"/>
          <w:szCs w:val="28"/>
        </w:rPr>
        <w:t xml:space="preserve">о директору Колледжа </w:t>
      </w:r>
      <w:r w:rsidRPr="000A675C">
        <w:rPr>
          <w:sz w:val="28"/>
          <w:szCs w:val="28"/>
        </w:rPr>
        <w:t xml:space="preserve">по согласованию с представительным органом работников, который несет ответственность за ее реальность и выполнение каждым работником. </w:t>
      </w:r>
    </w:p>
    <w:p w:rsidR="00FB1C30" w:rsidRPr="000A675C" w:rsidRDefault="00FB1C30" w:rsidP="00580E05">
      <w:pPr>
        <w:pStyle w:val="FORMATTEXT"/>
        <w:ind w:firstLine="709"/>
        <w:jc w:val="both"/>
        <w:rPr>
          <w:sz w:val="28"/>
          <w:szCs w:val="28"/>
        </w:rPr>
      </w:pPr>
      <w:r w:rsidRPr="000A675C">
        <w:rPr>
          <w:sz w:val="28"/>
          <w:szCs w:val="28"/>
        </w:rPr>
        <w:t xml:space="preserve">Объем учебной нагрузки, установленный преподавателю при заключении трудового договора (контракта), не может быть уменьшен на следующий учебный год, за исключением случаев уменьшения количества студентов (учащихся) и часов по учебным планам и программам. </w:t>
      </w:r>
    </w:p>
    <w:p w:rsidR="00FB1C30" w:rsidRPr="000A675C" w:rsidRDefault="00FB1C30" w:rsidP="00580E05">
      <w:pPr>
        <w:pStyle w:val="FORMATTEXT"/>
        <w:ind w:firstLine="709"/>
        <w:jc w:val="both"/>
        <w:rPr>
          <w:sz w:val="28"/>
          <w:szCs w:val="28"/>
        </w:rPr>
      </w:pPr>
      <w:r w:rsidRPr="000A675C">
        <w:rPr>
          <w:sz w:val="28"/>
          <w:szCs w:val="28"/>
        </w:rPr>
        <w:t xml:space="preserve">Учебная нагрузка на общевыходные и праздничные дни не планируется. </w:t>
      </w:r>
    </w:p>
    <w:p w:rsidR="00853FF4" w:rsidRDefault="00FB1C30" w:rsidP="00580E05">
      <w:pPr>
        <w:pStyle w:val="FORMATTEXT"/>
        <w:ind w:firstLine="709"/>
        <w:jc w:val="both"/>
        <w:rPr>
          <w:sz w:val="28"/>
          <w:szCs w:val="28"/>
        </w:rPr>
      </w:pPr>
      <w:r w:rsidRPr="000A675C">
        <w:rPr>
          <w:sz w:val="28"/>
          <w:szCs w:val="28"/>
        </w:rPr>
        <w:t>Учебная нагрузка на учебный год</w:t>
      </w:r>
      <w:r w:rsidR="00853FF4">
        <w:rPr>
          <w:sz w:val="28"/>
          <w:szCs w:val="28"/>
        </w:rPr>
        <w:t xml:space="preserve"> для преподавателей Колледжа </w:t>
      </w:r>
      <w:r w:rsidRPr="000A675C">
        <w:rPr>
          <w:sz w:val="28"/>
          <w:szCs w:val="28"/>
        </w:rPr>
        <w:t xml:space="preserve">ограничивается </w:t>
      </w:r>
      <w:r w:rsidR="009B06C8">
        <w:rPr>
          <w:sz w:val="28"/>
          <w:szCs w:val="28"/>
        </w:rPr>
        <w:t>верхним пределом 1440 часов</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xml:space="preserve">4.5. Предельный объем учебной нагрузки (преподавательской работы), который может </w:t>
      </w:r>
      <w:r w:rsidR="009B06C8">
        <w:rPr>
          <w:sz w:val="28"/>
          <w:szCs w:val="28"/>
        </w:rPr>
        <w:t>выполняться вКолледже директором Колледжа</w:t>
      </w:r>
      <w:r w:rsidRPr="000A675C">
        <w:rPr>
          <w:sz w:val="28"/>
          <w:szCs w:val="28"/>
        </w:rPr>
        <w:t>, определяется собственником имущества организации либо уполномоченным собственником лицом (органом), а других работников, ведущих ее помимо основной работы (в</w:t>
      </w:r>
      <w:r w:rsidR="009B06C8">
        <w:rPr>
          <w:sz w:val="28"/>
          <w:szCs w:val="28"/>
        </w:rPr>
        <w:t>ключая заместителей директора), - самим Колледжем</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Педагогическая (препод</w:t>
      </w:r>
      <w:r w:rsidR="009B06C8">
        <w:rPr>
          <w:sz w:val="28"/>
          <w:szCs w:val="28"/>
        </w:rPr>
        <w:t xml:space="preserve">авательская) работа директора Колледжа </w:t>
      </w:r>
      <w:r w:rsidRPr="000A675C">
        <w:rPr>
          <w:sz w:val="28"/>
          <w:szCs w:val="28"/>
        </w:rPr>
        <w:t>по совместительству в другой организации, а также иная его работа по совместительству (кроме руководящей работы) может иметь место только с разрешения со</w:t>
      </w:r>
      <w:r w:rsidR="009B06C8">
        <w:rPr>
          <w:sz w:val="28"/>
          <w:szCs w:val="28"/>
        </w:rPr>
        <w:t>бственника имущества Колледжа</w:t>
      </w:r>
      <w:r w:rsidRPr="000A675C">
        <w:rPr>
          <w:sz w:val="28"/>
          <w:szCs w:val="28"/>
        </w:rPr>
        <w:t xml:space="preserve"> либо уполномоченного собственником лица (органа). </w:t>
      </w:r>
    </w:p>
    <w:p w:rsidR="00FB1C30" w:rsidRPr="000A675C" w:rsidRDefault="00FB1C30" w:rsidP="00580E05">
      <w:pPr>
        <w:pStyle w:val="HEADERTEXT"/>
        <w:ind w:firstLine="709"/>
        <w:jc w:val="both"/>
        <w:rPr>
          <w:b/>
          <w:bCs/>
          <w:color w:val="auto"/>
          <w:sz w:val="28"/>
          <w:szCs w:val="28"/>
        </w:rPr>
      </w:pPr>
    </w:p>
    <w:p w:rsidR="00FB1C30" w:rsidRPr="000A675C" w:rsidRDefault="00FB1C30" w:rsidP="00580E05">
      <w:pPr>
        <w:pStyle w:val="HEADERTEXT"/>
        <w:ind w:firstLine="709"/>
        <w:jc w:val="center"/>
        <w:rPr>
          <w:b/>
          <w:bCs/>
          <w:color w:val="auto"/>
          <w:sz w:val="28"/>
          <w:szCs w:val="28"/>
        </w:rPr>
      </w:pPr>
      <w:r w:rsidRPr="000A675C">
        <w:rPr>
          <w:b/>
          <w:bCs/>
          <w:color w:val="auto"/>
          <w:sz w:val="28"/>
          <w:szCs w:val="28"/>
        </w:rPr>
        <w:t>5. Условия оплат</w:t>
      </w:r>
      <w:r w:rsidR="009B06C8">
        <w:rPr>
          <w:b/>
          <w:bCs/>
          <w:color w:val="auto"/>
          <w:sz w:val="28"/>
          <w:szCs w:val="28"/>
        </w:rPr>
        <w:t>ы труда директора Колледжа</w:t>
      </w:r>
      <w:r w:rsidRPr="000A675C">
        <w:rPr>
          <w:b/>
          <w:bCs/>
          <w:color w:val="auto"/>
          <w:sz w:val="28"/>
          <w:szCs w:val="28"/>
        </w:rPr>
        <w:t>, его заместителей, главного бухгалтера</w:t>
      </w:r>
    </w:p>
    <w:p w:rsidR="009B06C8" w:rsidRDefault="00FB1C30" w:rsidP="00580E05">
      <w:pPr>
        <w:pStyle w:val="FORMATTEXT"/>
        <w:ind w:firstLine="709"/>
        <w:jc w:val="both"/>
        <w:rPr>
          <w:sz w:val="28"/>
          <w:szCs w:val="28"/>
        </w:rPr>
      </w:pPr>
      <w:r w:rsidRPr="000A675C">
        <w:rPr>
          <w:sz w:val="28"/>
          <w:szCs w:val="28"/>
        </w:rPr>
        <w:t>5.1. Заработна</w:t>
      </w:r>
      <w:r w:rsidR="009B06C8">
        <w:rPr>
          <w:sz w:val="28"/>
          <w:szCs w:val="28"/>
        </w:rPr>
        <w:t>я плата директора Колледжа</w:t>
      </w:r>
      <w:r w:rsidRPr="000A675C">
        <w:rPr>
          <w:sz w:val="28"/>
          <w:szCs w:val="28"/>
        </w:rPr>
        <w:t xml:space="preserve">, его заместителей, главного бухгалтера состоит из должностных окладов, повышающих коэффициентов, выплат компенсационного и стимулирующего характера. </w:t>
      </w:r>
    </w:p>
    <w:p w:rsidR="00FB1C30" w:rsidRPr="000A675C" w:rsidRDefault="00FB1C30" w:rsidP="00580E05">
      <w:pPr>
        <w:pStyle w:val="FORMATTEXT"/>
        <w:ind w:firstLine="709"/>
        <w:jc w:val="both"/>
        <w:rPr>
          <w:sz w:val="28"/>
          <w:szCs w:val="28"/>
        </w:rPr>
      </w:pPr>
      <w:r w:rsidRPr="000A675C">
        <w:rPr>
          <w:sz w:val="28"/>
          <w:szCs w:val="28"/>
        </w:rPr>
        <w:t xml:space="preserve">5.2. Должностной оклад руководителя организации определяется ежегодно на начало календарного года. Размер должностного оклада руководителя организации определяется трудовым договором в зависимости от сложности труда, в том числе с учетом масштаба управления, </w:t>
      </w:r>
      <w:r w:rsidRPr="000A675C">
        <w:rPr>
          <w:sz w:val="28"/>
          <w:szCs w:val="28"/>
        </w:rPr>
        <w:lastRenderedPageBreak/>
        <w:t xml:space="preserve">особенностей деятельности и значимости организации. Размеры должностных окладов заместителей руководителя организации и главного бухгалтера устанавливаются на 10 - 30 процентов ниже должностного оклада руководителя. (Пункт изменен Приказом Министерства образования и науки Хабаровского края от 21 марта 2012 года N 5 - см. предыдущую редакцию, Приказом Министерства образования и науки Хабаровского края от 10 июня 2013 года N 17 - см. предыдущую редакцию, Приказом Министерства образования и науки Хабаровского края от 21 июля 2014 года N 46 - см. предыдущую редакцию). </w:t>
      </w:r>
    </w:p>
    <w:p w:rsidR="00473C1A" w:rsidRDefault="00473C1A" w:rsidP="00580E05">
      <w:pPr>
        <w:pStyle w:val="FORMATTEXT"/>
        <w:ind w:firstLine="709"/>
        <w:jc w:val="both"/>
        <w:rPr>
          <w:sz w:val="28"/>
          <w:szCs w:val="28"/>
        </w:rPr>
      </w:pPr>
      <w:r>
        <w:rPr>
          <w:sz w:val="28"/>
          <w:szCs w:val="28"/>
        </w:rPr>
        <w:t>5</w:t>
      </w:r>
      <w:r w:rsidR="00FB1C30" w:rsidRPr="000A675C">
        <w:rPr>
          <w:sz w:val="28"/>
          <w:szCs w:val="28"/>
        </w:rPr>
        <w:t>.</w:t>
      </w:r>
      <w:r>
        <w:rPr>
          <w:sz w:val="28"/>
          <w:szCs w:val="28"/>
        </w:rPr>
        <w:t>3К должностному окладу директора Колледжа</w:t>
      </w:r>
      <w:r w:rsidR="00FB1C30" w:rsidRPr="000A675C">
        <w:rPr>
          <w:sz w:val="28"/>
          <w:szCs w:val="28"/>
        </w:rPr>
        <w:t>, его заместителей, главного бухгалтера применяются повышающие коэффициенты за квалификационную категорию, наличие ученой степени, звания (прилож</w:t>
      </w:r>
      <w:r>
        <w:rPr>
          <w:sz w:val="28"/>
          <w:szCs w:val="28"/>
        </w:rPr>
        <w:t>ение N 2 к настоящему</w:t>
      </w:r>
      <w:r w:rsidR="00FB1C30" w:rsidRPr="000A675C">
        <w:rPr>
          <w:sz w:val="28"/>
          <w:szCs w:val="28"/>
        </w:rPr>
        <w:t xml:space="preserve"> положению). </w:t>
      </w:r>
    </w:p>
    <w:p w:rsidR="00473C1A" w:rsidRDefault="00FB1C30" w:rsidP="00580E05">
      <w:pPr>
        <w:pStyle w:val="FORMATTEXT"/>
        <w:ind w:firstLine="709"/>
        <w:jc w:val="both"/>
        <w:rPr>
          <w:sz w:val="28"/>
          <w:szCs w:val="28"/>
        </w:rPr>
      </w:pPr>
      <w:r w:rsidRPr="000A675C">
        <w:rPr>
          <w:sz w:val="28"/>
          <w:szCs w:val="28"/>
        </w:rPr>
        <w:t>5.7. С учетом услови</w:t>
      </w:r>
      <w:r w:rsidR="00473C1A">
        <w:rPr>
          <w:sz w:val="28"/>
          <w:szCs w:val="28"/>
        </w:rPr>
        <w:t>й труда директору Колледжа</w:t>
      </w:r>
      <w:r w:rsidRPr="000A675C">
        <w:rPr>
          <w:sz w:val="28"/>
          <w:szCs w:val="28"/>
        </w:rPr>
        <w:t>, его заместителям, главному бухгалтеру устанавливаются выплаты компенсационного характера, предусмотренные разделом 6 настоящ</w:t>
      </w:r>
      <w:r w:rsidR="00473C1A">
        <w:rPr>
          <w:sz w:val="28"/>
          <w:szCs w:val="28"/>
        </w:rPr>
        <w:t>его</w:t>
      </w:r>
      <w:r w:rsidRPr="000A675C">
        <w:rPr>
          <w:sz w:val="28"/>
          <w:szCs w:val="28"/>
        </w:rPr>
        <w:t xml:space="preserve"> положения. </w:t>
      </w:r>
    </w:p>
    <w:p w:rsidR="00FB1C30" w:rsidRPr="000A675C" w:rsidRDefault="00FB1C30" w:rsidP="00580E05">
      <w:pPr>
        <w:pStyle w:val="FORMATTEXT"/>
        <w:ind w:firstLine="709"/>
        <w:jc w:val="both"/>
        <w:rPr>
          <w:sz w:val="28"/>
          <w:szCs w:val="28"/>
        </w:rPr>
      </w:pPr>
      <w:r w:rsidRPr="000A675C">
        <w:rPr>
          <w:sz w:val="28"/>
          <w:szCs w:val="28"/>
        </w:rPr>
        <w:t>5.8. Преми</w:t>
      </w:r>
      <w:r w:rsidR="00473C1A">
        <w:rPr>
          <w:sz w:val="28"/>
          <w:szCs w:val="28"/>
        </w:rPr>
        <w:t xml:space="preserve">рование директора Колледжа </w:t>
      </w:r>
      <w:r w:rsidRPr="000A675C">
        <w:rPr>
          <w:sz w:val="28"/>
          <w:szCs w:val="28"/>
        </w:rPr>
        <w:t>осуществляется с учетом ре</w:t>
      </w:r>
      <w:r w:rsidR="00473C1A">
        <w:rPr>
          <w:sz w:val="28"/>
          <w:szCs w:val="28"/>
        </w:rPr>
        <w:t xml:space="preserve">зультатов деятельности Колледжа </w:t>
      </w:r>
      <w:r w:rsidRPr="000A675C">
        <w:rPr>
          <w:sz w:val="28"/>
          <w:szCs w:val="28"/>
        </w:rPr>
        <w:t xml:space="preserve">в соответствии с критериями оценки и показателями </w:t>
      </w:r>
      <w:r w:rsidR="00473C1A">
        <w:rPr>
          <w:sz w:val="28"/>
          <w:szCs w:val="28"/>
        </w:rPr>
        <w:t>эффективности работы Колледжа</w:t>
      </w:r>
      <w:r w:rsidRPr="000A675C">
        <w:rPr>
          <w:sz w:val="28"/>
          <w:szCs w:val="28"/>
        </w:rPr>
        <w:t xml:space="preserve">. </w:t>
      </w:r>
    </w:p>
    <w:p w:rsidR="00C06E30" w:rsidRDefault="00FB1C30" w:rsidP="00580E05">
      <w:pPr>
        <w:pStyle w:val="FORMATTEXT"/>
        <w:ind w:firstLine="709"/>
        <w:jc w:val="both"/>
        <w:rPr>
          <w:sz w:val="28"/>
          <w:szCs w:val="28"/>
        </w:rPr>
      </w:pPr>
      <w:r w:rsidRPr="000A675C">
        <w:rPr>
          <w:sz w:val="28"/>
          <w:szCs w:val="28"/>
        </w:rPr>
        <w:t>Р</w:t>
      </w:r>
      <w:r w:rsidR="00473C1A">
        <w:rPr>
          <w:sz w:val="28"/>
          <w:szCs w:val="28"/>
        </w:rPr>
        <w:t>азмеры премирования директора</w:t>
      </w:r>
      <w:r w:rsidRPr="000A675C">
        <w:rPr>
          <w:sz w:val="28"/>
          <w:szCs w:val="28"/>
        </w:rPr>
        <w:t xml:space="preserve">, порядок и критерии премирования устанавливаются министерством образования и науки края. </w:t>
      </w:r>
    </w:p>
    <w:p w:rsidR="00C06E30" w:rsidRDefault="00C06E30" w:rsidP="00580E05">
      <w:pPr>
        <w:pStyle w:val="FORMATTEXT"/>
        <w:ind w:firstLine="709"/>
        <w:jc w:val="both"/>
        <w:rPr>
          <w:sz w:val="28"/>
          <w:szCs w:val="28"/>
        </w:rPr>
      </w:pPr>
      <w:r>
        <w:rPr>
          <w:sz w:val="28"/>
          <w:szCs w:val="28"/>
        </w:rPr>
        <w:t>5.9. Директору, заместителям директора</w:t>
      </w:r>
      <w:r w:rsidR="00FB1C30" w:rsidRPr="000A675C">
        <w:rPr>
          <w:sz w:val="28"/>
          <w:szCs w:val="28"/>
        </w:rPr>
        <w:t>, главному бу</w:t>
      </w:r>
      <w:r>
        <w:rPr>
          <w:sz w:val="28"/>
          <w:szCs w:val="28"/>
        </w:rPr>
        <w:t>хгалтеру Колледжа</w:t>
      </w:r>
      <w:r w:rsidR="00FB1C30" w:rsidRPr="000A675C">
        <w:rPr>
          <w:sz w:val="28"/>
          <w:szCs w:val="28"/>
        </w:rPr>
        <w:t xml:space="preserve"> устанавливаются стимулирующие выплаты, предусмотренные </w:t>
      </w:r>
      <w:r>
        <w:rPr>
          <w:sz w:val="28"/>
          <w:szCs w:val="28"/>
        </w:rPr>
        <w:t xml:space="preserve">разделом 7 настоящего </w:t>
      </w:r>
      <w:r w:rsidR="00FB1C30" w:rsidRPr="000A675C">
        <w:rPr>
          <w:sz w:val="28"/>
          <w:szCs w:val="28"/>
        </w:rPr>
        <w:t xml:space="preserve">положения. </w:t>
      </w:r>
    </w:p>
    <w:p w:rsidR="00FB1C30" w:rsidRPr="000A675C" w:rsidRDefault="00112A26" w:rsidP="00580E05">
      <w:pPr>
        <w:pStyle w:val="FORMATTEXT"/>
        <w:ind w:firstLine="709"/>
        <w:jc w:val="both"/>
        <w:rPr>
          <w:sz w:val="28"/>
          <w:szCs w:val="28"/>
        </w:rPr>
      </w:pPr>
      <w:r>
        <w:rPr>
          <w:sz w:val="28"/>
          <w:szCs w:val="28"/>
        </w:rPr>
        <w:t>5.9</w:t>
      </w:r>
      <w:r w:rsidR="00FB1C30" w:rsidRPr="000A675C">
        <w:rPr>
          <w:sz w:val="28"/>
          <w:szCs w:val="28"/>
        </w:rPr>
        <w:t xml:space="preserve">. Министерство образования и науки края </w:t>
      </w:r>
      <w:r w:rsidR="00C06E30">
        <w:rPr>
          <w:sz w:val="28"/>
          <w:szCs w:val="28"/>
        </w:rPr>
        <w:t>может устанавливать Директору Колледжа</w:t>
      </w:r>
      <w:r w:rsidR="00FB1C30" w:rsidRPr="000A675C">
        <w:rPr>
          <w:sz w:val="28"/>
          <w:szCs w:val="28"/>
        </w:rPr>
        <w:t xml:space="preserve"> выплат</w:t>
      </w:r>
      <w:r w:rsidR="00C06E30">
        <w:rPr>
          <w:sz w:val="28"/>
          <w:szCs w:val="28"/>
        </w:rPr>
        <w:t>ы стимулирующего характера.</w:t>
      </w:r>
    </w:p>
    <w:p w:rsidR="00FB1C30" w:rsidRPr="000A675C" w:rsidRDefault="00C06E30" w:rsidP="00580E05">
      <w:pPr>
        <w:pStyle w:val="FORMATTEXT"/>
        <w:ind w:firstLine="709"/>
        <w:jc w:val="both"/>
        <w:rPr>
          <w:sz w:val="28"/>
          <w:szCs w:val="28"/>
        </w:rPr>
      </w:pPr>
      <w:r>
        <w:rPr>
          <w:sz w:val="28"/>
          <w:szCs w:val="28"/>
        </w:rPr>
        <w:t>Директору Колледжа</w:t>
      </w:r>
      <w:r w:rsidR="00FB1C30" w:rsidRPr="000A675C">
        <w:rPr>
          <w:sz w:val="28"/>
          <w:szCs w:val="28"/>
        </w:rPr>
        <w:t>, являющегося главным распорядителем средств краевого бюджета, выплаты стимулирующего характера устанавливаются с учетом резу</w:t>
      </w:r>
      <w:r>
        <w:rPr>
          <w:sz w:val="28"/>
          <w:szCs w:val="28"/>
        </w:rPr>
        <w:t>льтатов деятельности Колледжа</w:t>
      </w:r>
      <w:r w:rsidR="00FB1C30"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Размеры выплат стимулирующего характера определяются с учетом резу</w:t>
      </w:r>
      <w:r w:rsidR="00C06E30">
        <w:rPr>
          <w:sz w:val="28"/>
          <w:szCs w:val="28"/>
        </w:rPr>
        <w:t>льтатов деятельности Колледжа</w:t>
      </w:r>
      <w:r w:rsidRPr="000A675C">
        <w:rPr>
          <w:sz w:val="28"/>
          <w:szCs w:val="28"/>
        </w:rPr>
        <w:t xml:space="preserve">, исполнения им целевых показателей эффективности работы, устанавливаемых министерством образования и науки края. </w:t>
      </w:r>
    </w:p>
    <w:p w:rsidR="00FB1C30" w:rsidRPr="000A675C" w:rsidRDefault="00FB1C30" w:rsidP="00580E05">
      <w:pPr>
        <w:pStyle w:val="FORMATTEXT"/>
        <w:ind w:firstLine="709"/>
        <w:jc w:val="both"/>
        <w:rPr>
          <w:sz w:val="28"/>
          <w:szCs w:val="28"/>
        </w:rPr>
      </w:pPr>
      <w:r w:rsidRPr="000A675C">
        <w:rPr>
          <w:sz w:val="28"/>
          <w:szCs w:val="28"/>
        </w:rPr>
        <w:t xml:space="preserve">Целевые показатели эффективности должны содержать формализованные критерии определения достижимых результатов работы, измеряемые качественными и количественными показателями. </w:t>
      </w:r>
    </w:p>
    <w:p w:rsidR="00FB1C30" w:rsidRPr="000A675C" w:rsidRDefault="00FB1C30" w:rsidP="00580E05">
      <w:pPr>
        <w:pStyle w:val="FORMATTEXT"/>
        <w:ind w:firstLine="709"/>
        <w:jc w:val="both"/>
        <w:rPr>
          <w:sz w:val="28"/>
          <w:szCs w:val="28"/>
        </w:rPr>
      </w:pPr>
      <w:r w:rsidRPr="000A675C">
        <w:rPr>
          <w:sz w:val="28"/>
          <w:szCs w:val="28"/>
        </w:rPr>
        <w:t>В качестве показателя</w:t>
      </w:r>
      <w:r w:rsidR="00C06E30">
        <w:rPr>
          <w:sz w:val="28"/>
          <w:szCs w:val="28"/>
        </w:rPr>
        <w:t xml:space="preserve"> эффективности работы директора Колледжа</w:t>
      </w:r>
      <w:r w:rsidRPr="000A675C">
        <w:rPr>
          <w:sz w:val="28"/>
          <w:szCs w:val="28"/>
        </w:rPr>
        <w:t>по решению министерства образования и науки края может быть установлен рост средней заработ</w:t>
      </w:r>
      <w:r w:rsidR="00C06E30">
        <w:rPr>
          <w:sz w:val="28"/>
          <w:szCs w:val="28"/>
        </w:rPr>
        <w:t>ной платы работников Колледжа</w:t>
      </w:r>
      <w:r w:rsidRPr="000A675C">
        <w:rPr>
          <w:sz w:val="28"/>
          <w:szCs w:val="28"/>
        </w:rPr>
        <w:t xml:space="preserve"> в отчетном году по сравнению с предшествующим годом без учета повышения размера заработной платы в соответствии с решениями Правительства Хабаровского края. </w:t>
      </w:r>
    </w:p>
    <w:p w:rsidR="00FB1C30" w:rsidRPr="000A675C" w:rsidRDefault="00FB1C30" w:rsidP="00580E05">
      <w:pPr>
        <w:pStyle w:val="FORMATTEXT"/>
        <w:ind w:firstLine="709"/>
        <w:jc w:val="both"/>
        <w:rPr>
          <w:sz w:val="28"/>
          <w:szCs w:val="28"/>
        </w:rPr>
      </w:pPr>
      <w:r w:rsidRPr="000A675C">
        <w:rPr>
          <w:sz w:val="28"/>
          <w:szCs w:val="28"/>
        </w:rPr>
        <w:t>Предельный уровень соотношения средней заработной</w:t>
      </w:r>
      <w:r w:rsidR="00C06E30">
        <w:rPr>
          <w:sz w:val="28"/>
          <w:szCs w:val="28"/>
        </w:rPr>
        <w:t xml:space="preserve"> платыдиректора Колледжа </w:t>
      </w:r>
      <w:r w:rsidRPr="000A675C">
        <w:rPr>
          <w:sz w:val="28"/>
          <w:szCs w:val="28"/>
        </w:rPr>
        <w:t>и средней заработ</w:t>
      </w:r>
      <w:r w:rsidR="00C06E30">
        <w:rPr>
          <w:sz w:val="28"/>
          <w:szCs w:val="28"/>
        </w:rPr>
        <w:t>ной платы работников Колледжа</w:t>
      </w:r>
      <w:r w:rsidRPr="000A675C">
        <w:rPr>
          <w:sz w:val="28"/>
          <w:szCs w:val="28"/>
        </w:rPr>
        <w:t xml:space="preserve"> </w:t>
      </w:r>
      <w:r w:rsidRPr="000A675C">
        <w:rPr>
          <w:sz w:val="28"/>
          <w:szCs w:val="28"/>
        </w:rPr>
        <w:lastRenderedPageBreak/>
        <w:t xml:space="preserve">устанавливается министерством образования и науки края, в кратности от 1 до 8. </w:t>
      </w:r>
    </w:p>
    <w:p w:rsidR="00FB1C30" w:rsidRPr="000A675C" w:rsidRDefault="00FB1C30" w:rsidP="00580E05">
      <w:pPr>
        <w:pStyle w:val="FORMATTEXT"/>
        <w:ind w:firstLine="709"/>
        <w:jc w:val="both"/>
        <w:rPr>
          <w:sz w:val="28"/>
          <w:szCs w:val="28"/>
        </w:rPr>
      </w:pPr>
      <w:r w:rsidRPr="000A675C">
        <w:rPr>
          <w:sz w:val="28"/>
          <w:szCs w:val="28"/>
        </w:rPr>
        <w:t>Предельный уровень соотношения средней заработно</w:t>
      </w:r>
      <w:r w:rsidR="00C06E30">
        <w:rPr>
          <w:sz w:val="28"/>
          <w:szCs w:val="28"/>
        </w:rPr>
        <w:t>й платы директора Колледжа</w:t>
      </w:r>
      <w:r w:rsidRPr="000A675C">
        <w:rPr>
          <w:sz w:val="28"/>
          <w:szCs w:val="28"/>
        </w:rPr>
        <w:t xml:space="preserve"> и средней заработ</w:t>
      </w:r>
      <w:r w:rsidR="00C06E30">
        <w:rPr>
          <w:sz w:val="28"/>
          <w:szCs w:val="28"/>
        </w:rPr>
        <w:t>ной платы работников Колледжа</w:t>
      </w:r>
      <w:r w:rsidRPr="000A675C">
        <w:rPr>
          <w:sz w:val="28"/>
          <w:szCs w:val="28"/>
        </w:rPr>
        <w:t xml:space="preserve"> в кратности от 1 до 8 может быть увеличен по решению министерства образования и науки края, в от</w:t>
      </w:r>
      <w:r w:rsidR="00C06E30">
        <w:rPr>
          <w:sz w:val="28"/>
          <w:szCs w:val="28"/>
        </w:rPr>
        <w:t>ношении директора Колледжа</w:t>
      </w:r>
      <w:r w:rsidRPr="000A675C">
        <w:rPr>
          <w:sz w:val="28"/>
          <w:szCs w:val="28"/>
        </w:rPr>
        <w:t xml:space="preserve">, включенного в соответствующий перечень, утверждаемый Правительством Хабаровского края. </w:t>
      </w:r>
    </w:p>
    <w:p w:rsidR="00FB1C30" w:rsidRPr="000A675C" w:rsidRDefault="00FB1C30" w:rsidP="00580E05">
      <w:pPr>
        <w:pStyle w:val="FORMATTEXT"/>
        <w:ind w:firstLine="709"/>
        <w:jc w:val="both"/>
        <w:rPr>
          <w:sz w:val="28"/>
          <w:szCs w:val="28"/>
        </w:rPr>
      </w:pPr>
      <w:r w:rsidRPr="000A675C">
        <w:rPr>
          <w:sz w:val="28"/>
          <w:szCs w:val="28"/>
        </w:rPr>
        <w:t>Выплаты стимулирующего характер</w:t>
      </w:r>
      <w:r w:rsidR="00C06E30">
        <w:rPr>
          <w:sz w:val="28"/>
          <w:szCs w:val="28"/>
        </w:rPr>
        <w:t>а для заместителей директора Колледжа</w:t>
      </w:r>
      <w:r w:rsidRPr="000A675C">
        <w:rPr>
          <w:sz w:val="28"/>
          <w:szCs w:val="28"/>
        </w:rPr>
        <w:t>, главных бухгалтеров устанавливаются локальными</w:t>
      </w:r>
      <w:r w:rsidR="00C06E30">
        <w:rPr>
          <w:sz w:val="28"/>
          <w:szCs w:val="28"/>
        </w:rPr>
        <w:t xml:space="preserve"> нормативными актами Колледжа</w:t>
      </w:r>
      <w:r w:rsidRPr="000A675C">
        <w:rPr>
          <w:sz w:val="28"/>
          <w:szCs w:val="28"/>
        </w:rPr>
        <w:t xml:space="preserve">. </w:t>
      </w:r>
    </w:p>
    <w:p w:rsidR="00C06E30" w:rsidRPr="000A675C" w:rsidRDefault="00C06E30" w:rsidP="00580E05">
      <w:pPr>
        <w:pStyle w:val="HEADERTEXT"/>
        <w:jc w:val="both"/>
        <w:rPr>
          <w:b/>
          <w:bCs/>
          <w:color w:val="auto"/>
          <w:sz w:val="28"/>
          <w:szCs w:val="28"/>
        </w:rPr>
      </w:pPr>
    </w:p>
    <w:p w:rsidR="00FB1C30" w:rsidRDefault="00FB1C30" w:rsidP="00580E05">
      <w:pPr>
        <w:pStyle w:val="HEADERTEXT"/>
        <w:ind w:firstLine="709"/>
        <w:jc w:val="center"/>
        <w:rPr>
          <w:b/>
          <w:bCs/>
          <w:color w:val="auto"/>
          <w:sz w:val="28"/>
          <w:szCs w:val="28"/>
        </w:rPr>
      </w:pPr>
      <w:r w:rsidRPr="000A675C">
        <w:rPr>
          <w:b/>
          <w:bCs/>
          <w:color w:val="auto"/>
          <w:sz w:val="28"/>
          <w:szCs w:val="28"/>
        </w:rPr>
        <w:t>6. Порядок и условия установления выплат компенсационного характера</w:t>
      </w:r>
    </w:p>
    <w:p w:rsidR="00C06E30" w:rsidRPr="000A675C" w:rsidRDefault="00C06E30" w:rsidP="00580E05">
      <w:pPr>
        <w:pStyle w:val="HEADERTEXT"/>
        <w:ind w:firstLine="709"/>
        <w:jc w:val="center"/>
        <w:rPr>
          <w:b/>
          <w:bCs/>
          <w:color w:val="auto"/>
          <w:sz w:val="28"/>
          <w:szCs w:val="28"/>
        </w:rPr>
      </w:pPr>
    </w:p>
    <w:p w:rsidR="00FB1C30" w:rsidRPr="000A675C" w:rsidRDefault="00FB1C30" w:rsidP="00580E05">
      <w:pPr>
        <w:pStyle w:val="FORMATTEXT"/>
        <w:ind w:firstLine="709"/>
        <w:jc w:val="both"/>
        <w:rPr>
          <w:sz w:val="28"/>
          <w:szCs w:val="28"/>
        </w:rPr>
      </w:pPr>
      <w:r w:rsidRPr="000A675C">
        <w:rPr>
          <w:sz w:val="28"/>
          <w:szCs w:val="28"/>
        </w:rPr>
        <w:t xml:space="preserve">6.1. В соответствии с Перечнем видов выплат компенсационного характера в государственных учреждениях Хабаровского края, утвержденным постановлением Правительства края от 04 августа 2008 года N 178-пр, работникам могут быть установлены следующие выплаты компенсационного характера: </w:t>
      </w:r>
    </w:p>
    <w:p w:rsidR="00FB1C30" w:rsidRPr="000A675C" w:rsidRDefault="00FB1C30" w:rsidP="00580E05">
      <w:pPr>
        <w:pStyle w:val="FORMATTEXT"/>
        <w:ind w:firstLine="709"/>
        <w:jc w:val="both"/>
        <w:rPr>
          <w:sz w:val="28"/>
          <w:szCs w:val="28"/>
        </w:rPr>
      </w:pPr>
      <w:r w:rsidRPr="000A675C">
        <w:rPr>
          <w:sz w:val="28"/>
          <w:szCs w:val="28"/>
        </w:rPr>
        <w:t xml:space="preserve">- выплаты работникам, занятым на тяжелых работах, работах с вредными и (или) опасными и иными условиями труда; </w:t>
      </w:r>
    </w:p>
    <w:p w:rsidR="00FB1C30" w:rsidRPr="000A675C" w:rsidRDefault="00FB1C30" w:rsidP="00580E05">
      <w:pPr>
        <w:pStyle w:val="FORMATTEXT"/>
        <w:ind w:firstLine="709"/>
        <w:jc w:val="both"/>
        <w:rPr>
          <w:sz w:val="28"/>
          <w:szCs w:val="28"/>
        </w:rPr>
      </w:pPr>
      <w:r w:rsidRPr="000A675C">
        <w:rPr>
          <w:sz w:val="28"/>
          <w:szCs w:val="28"/>
        </w:rPr>
        <w:t xml:space="preserve">- выплаты за работу в местностях с особыми климатическими условиями; </w:t>
      </w:r>
    </w:p>
    <w:p w:rsidR="00FB1C30" w:rsidRPr="000A675C" w:rsidRDefault="00FB1C30" w:rsidP="00580E05">
      <w:pPr>
        <w:pStyle w:val="FORMATTEXT"/>
        <w:ind w:firstLine="709"/>
        <w:jc w:val="both"/>
        <w:rPr>
          <w:sz w:val="28"/>
          <w:szCs w:val="28"/>
        </w:rPr>
      </w:pPr>
      <w:r w:rsidRPr="000A675C">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за работу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 числе выплаты за дополнительную работу, не входящую в круг должностных обязанностей работника - за классное руководство, проверку письменных работ, заведование кабинетом и т.д.); </w:t>
      </w:r>
    </w:p>
    <w:p w:rsidR="00FB1C30" w:rsidRPr="000A675C" w:rsidRDefault="00FB1C30" w:rsidP="00580E05">
      <w:pPr>
        <w:pStyle w:val="FORMATTEXT"/>
        <w:ind w:firstLine="709"/>
        <w:jc w:val="both"/>
        <w:rPr>
          <w:sz w:val="28"/>
          <w:szCs w:val="28"/>
        </w:rPr>
      </w:pPr>
      <w:r w:rsidRPr="000A675C">
        <w:rPr>
          <w:sz w:val="28"/>
          <w:szCs w:val="28"/>
        </w:rPr>
        <w:t xml:space="preserve">- надбавка за работу со сведениями, составляющими государственную тайну, их засекречиванием и рассекречиванием, а также за работу с шифрами. </w:t>
      </w:r>
    </w:p>
    <w:p w:rsidR="00FB1C30" w:rsidRPr="000A675C" w:rsidRDefault="00FB1C30" w:rsidP="00580E05">
      <w:pPr>
        <w:pStyle w:val="FORMATTEXT"/>
        <w:ind w:firstLine="709"/>
        <w:jc w:val="both"/>
        <w:rPr>
          <w:sz w:val="28"/>
          <w:szCs w:val="28"/>
        </w:rPr>
      </w:pPr>
      <w:r w:rsidRPr="000A675C">
        <w:rPr>
          <w:sz w:val="28"/>
          <w:szCs w:val="28"/>
        </w:rPr>
        <w:t>Порядок установления выплат компенсационного характера определяется в соответствии с Разъяснением о порядке установления выплат компенсационного характера в государственных учреждениях Хабаровского края, утвержденным постановлением Правительств</w:t>
      </w:r>
      <w:r w:rsidR="00112A26">
        <w:rPr>
          <w:sz w:val="28"/>
          <w:szCs w:val="28"/>
        </w:rPr>
        <w:t>а края от 04 августа 2008 года №</w:t>
      </w:r>
      <w:r w:rsidRPr="000A675C">
        <w:rPr>
          <w:sz w:val="28"/>
          <w:szCs w:val="28"/>
        </w:rPr>
        <w:t xml:space="preserve"> 178-пр. </w:t>
      </w:r>
    </w:p>
    <w:p w:rsidR="00FB1C30" w:rsidRPr="000A675C" w:rsidRDefault="00FB1C30" w:rsidP="00580E05">
      <w:pPr>
        <w:pStyle w:val="FORMATTEXT"/>
        <w:ind w:firstLine="709"/>
        <w:jc w:val="both"/>
        <w:rPr>
          <w:sz w:val="28"/>
          <w:szCs w:val="28"/>
        </w:rPr>
      </w:pPr>
      <w:r w:rsidRPr="000A675C">
        <w:rPr>
          <w:sz w:val="28"/>
          <w:szCs w:val="28"/>
        </w:rPr>
        <w:t xml:space="preserve">6.2.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w:t>
      </w:r>
      <w:r w:rsidRPr="000A675C">
        <w:rPr>
          <w:sz w:val="28"/>
          <w:szCs w:val="28"/>
        </w:rPr>
        <w:lastRenderedPageBreak/>
        <w:t xml:space="preserve">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Установление выплат производится по результатам аттестации рабочих мест. </w:t>
      </w:r>
    </w:p>
    <w:p w:rsidR="00FB1C30" w:rsidRPr="000A675C" w:rsidRDefault="00FB1C30" w:rsidP="00580E05">
      <w:pPr>
        <w:pStyle w:val="FORMATTEXT"/>
        <w:ind w:firstLine="709"/>
        <w:jc w:val="both"/>
        <w:rPr>
          <w:sz w:val="28"/>
          <w:szCs w:val="28"/>
        </w:rPr>
      </w:pPr>
      <w:r w:rsidRPr="000A675C">
        <w:rPr>
          <w:sz w:val="28"/>
          <w:szCs w:val="28"/>
        </w:rPr>
        <w:t xml:space="preserve">На момент введения новых систем оплаты труда указанная выплата устанавливается всем работникам, получавшим ее ранее. При этом руководитель организации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w:t>
      </w:r>
    </w:p>
    <w:p w:rsidR="00FB1C30" w:rsidRPr="000A675C" w:rsidRDefault="00FB1C30" w:rsidP="00580E05">
      <w:pPr>
        <w:pStyle w:val="FORMATTEXT"/>
        <w:ind w:firstLine="709"/>
        <w:jc w:val="both"/>
        <w:rPr>
          <w:sz w:val="28"/>
          <w:szCs w:val="28"/>
        </w:rPr>
      </w:pPr>
      <w:r w:rsidRPr="000A675C">
        <w:rPr>
          <w:sz w:val="28"/>
          <w:szCs w:val="28"/>
        </w:rPr>
        <w:t xml:space="preserve">Если по итогам аттестации рабочее место признается безопасным, то осуществление указанной выплаты не производится. </w:t>
      </w:r>
    </w:p>
    <w:p w:rsidR="003E520E" w:rsidRDefault="00FB1C30" w:rsidP="00580E05">
      <w:pPr>
        <w:pStyle w:val="FORMATTEXT"/>
        <w:ind w:firstLine="709"/>
        <w:jc w:val="both"/>
        <w:rPr>
          <w:sz w:val="28"/>
          <w:szCs w:val="28"/>
        </w:rPr>
      </w:pPr>
      <w:r w:rsidRPr="000A675C">
        <w:rPr>
          <w:sz w:val="28"/>
          <w:szCs w:val="28"/>
        </w:rPr>
        <w:t xml:space="preserve">Решение о введении соответствующих норм принимается организацией с учетом обеспечения указанных выплат финансовыми средствами. </w:t>
      </w:r>
    </w:p>
    <w:p w:rsidR="00FB1C30" w:rsidRPr="000A675C" w:rsidRDefault="00FB1C30" w:rsidP="00580E05">
      <w:pPr>
        <w:pStyle w:val="FORMATTEXT"/>
        <w:ind w:firstLine="709"/>
        <w:jc w:val="both"/>
        <w:rPr>
          <w:sz w:val="28"/>
          <w:szCs w:val="28"/>
        </w:rPr>
      </w:pPr>
      <w:r w:rsidRPr="000A675C">
        <w:rPr>
          <w:sz w:val="28"/>
          <w:szCs w:val="28"/>
        </w:rPr>
        <w:t xml:space="preserve">6.3. В районах с неблагоприятными природными климатическими условиями к заработной плате применяются: </w:t>
      </w:r>
    </w:p>
    <w:p w:rsidR="00FB1C30" w:rsidRPr="000A675C" w:rsidRDefault="00FB1C30" w:rsidP="00580E05">
      <w:pPr>
        <w:pStyle w:val="FORMATTEXT"/>
        <w:ind w:firstLine="709"/>
        <w:jc w:val="both"/>
        <w:rPr>
          <w:sz w:val="28"/>
          <w:szCs w:val="28"/>
        </w:rPr>
      </w:pPr>
      <w:r w:rsidRPr="000A675C">
        <w:rPr>
          <w:sz w:val="28"/>
          <w:szCs w:val="28"/>
        </w:rPr>
        <w:t xml:space="preserve">- районные коэффициенты, установленные Законом Хабаровского края от 26 ноября 2008 года N 222 «Об основах новых систем оплаты труда работников государственных учреждений Хабаровского края»; </w:t>
      </w:r>
    </w:p>
    <w:p w:rsidR="00FB1C30" w:rsidRPr="000A675C" w:rsidRDefault="00FB1C30" w:rsidP="00580E05">
      <w:pPr>
        <w:pStyle w:val="FORMATTEXT"/>
        <w:ind w:firstLine="709"/>
        <w:jc w:val="both"/>
        <w:rPr>
          <w:sz w:val="28"/>
          <w:szCs w:val="28"/>
        </w:rPr>
      </w:pPr>
      <w:r w:rsidRPr="000A675C">
        <w:rPr>
          <w:sz w:val="28"/>
          <w:szCs w:val="28"/>
        </w:rPr>
        <w:t xml:space="preserve">- процентные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 </w:t>
      </w:r>
    </w:p>
    <w:p w:rsidR="003E520E" w:rsidRDefault="00FB1C30" w:rsidP="00580E05">
      <w:pPr>
        <w:pStyle w:val="FORMATTEXT"/>
        <w:ind w:firstLine="709"/>
        <w:jc w:val="both"/>
        <w:rPr>
          <w:sz w:val="28"/>
          <w:szCs w:val="28"/>
        </w:rPr>
      </w:pPr>
      <w:r w:rsidRPr="000A675C">
        <w:rPr>
          <w:sz w:val="28"/>
          <w:szCs w:val="28"/>
        </w:rPr>
        <w:t>6.4. 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за работу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 и с учетом финансово-экон</w:t>
      </w:r>
      <w:r w:rsidR="003E520E">
        <w:rPr>
          <w:sz w:val="28"/>
          <w:szCs w:val="28"/>
        </w:rPr>
        <w:t>омического положения Колледжа.</w:t>
      </w:r>
    </w:p>
    <w:p w:rsidR="003E520E" w:rsidRDefault="00FB1C30" w:rsidP="00580E05">
      <w:pPr>
        <w:pStyle w:val="FORMATTEXT"/>
        <w:ind w:firstLine="709"/>
        <w:jc w:val="both"/>
        <w:rPr>
          <w:sz w:val="28"/>
          <w:szCs w:val="28"/>
        </w:rPr>
      </w:pPr>
      <w:r w:rsidRPr="000A675C">
        <w:rPr>
          <w:sz w:val="28"/>
          <w:szCs w:val="28"/>
        </w:rPr>
        <w:t xml:space="preserve">6.4.1. Порядок и размеры доплат за выполнение дополнительной работы, не входящей в должностные обязанности работников, но непосредственно связанной с образовательным процессом: проверка письменных работ; заведование кабинетом, учебной мастерской, лабораторией, учебно-опытным участком, учебно-консультационным пунктом, отделением, филиалом; руководство предметными, цикловыми и </w:t>
      </w:r>
      <w:r w:rsidRPr="000A675C">
        <w:rPr>
          <w:sz w:val="28"/>
          <w:szCs w:val="28"/>
        </w:rPr>
        <w:lastRenderedPageBreak/>
        <w:t xml:space="preserve">методическими комиссиями; классное руководство; организация трудового обучения, профессиональной ориентации и др. определяется локальным актом организации с учетом содержания и (или) объема дополнительной работы, а также обеспечения указанных </w:t>
      </w:r>
      <w:r w:rsidR="00112A26">
        <w:rPr>
          <w:sz w:val="28"/>
          <w:szCs w:val="28"/>
        </w:rPr>
        <w:t xml:space="preserve">выплат финансовыми средствами. </w:t>
      </w:r>
    </w:p>
    <w:p w:rsidR="00FB1C30" w:rsidRPr="000A675C" w:rsidRDefault="00FB1C30" w:rsidP="00580E05">
      <w:pPr>
        <w:pStyle w:val="FORMATTEXT"/>
        <w:ind w:firstLine="709"/>
        <w:jc w:val="both"/>
        <w:rPr>
          <w:sz w:val="28"/>
          <w:szCs w:val="28"/>
        </w:rPr>
      </w:pPr>
      <w:r w:rsidRPr="000A675C">
        <w:rPr>
          <w:sz w:val="28"/>
          <w:szCs w:val="28"/>
        </w:rPr>
        <w:t xml:space="preserve">6.4.2.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FB1C30" w:rsidRPr="000A675C" w:rsidRDefault="00FB1C30" w:rsidP="00580E05">
      <w:pPr>
        <w:pStyle w:val="FORMATTEXT"/>
        <w:ind w:firstLine="709"/>
        <w:jc w:val="both"/>
        <w:rPr>
          <w:sz w:val="28"/>
          <w:szCs w:val="28"/>
        </w:rPr>
      </w:pPr>
      <w:r w:rsidRPr="000A675C">
        <w:rPr>
          <w:sz w:val="28"/>
          <w:szCs w:val="28"/>
        </w:rPr>
        <w:t xml:space="preserve">6.4.3.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FB1C30" w:rsidRPr="000A675C" w:rsidRDefault="00FB1C30" w:rsidP="00580E05">
      <w:pPr>
        <w:pStyle w:val="FORMATTEXT"/>
        <w:ind w:firstLine="709"/>
        <w:jc w:val="both"/>
        <w:rPr>
          <w:sz w:val="28"/>
          <w:szCs w:val="28"/>
        </w:rPr>
      </w:pPr>
      <w:r w:rsidRPr="000A675C">
        <w:rPr>
          <w:sz w:val="28"/>
          <w:szCs w:val="28"/>
        </w:rPr>
        <w:t xml:space="preserve">6.4.4. Повышение оплаты труда за работу в ночное время производится работникам за каждый час работы в ночное время. </w:t>
      </w:r>
    </w:p>
    <w:p w:rsidR="00FB1C30" w:rsidRPr="000A675C" w:rsidRDefault="00FB1C30" w:rsidP="00580E05">
      <w:pPr>
        <w:pStyle w:val="FORMATTEXT"/>
        <w:ind w:firstLine="709"/>
        <w:jc w:val="both"/>
        <w:rPr>
          <w:sz w:val="28"/>
          <w:szCs w:val="28"/>
        </w:rPr>
      </w:pPr>
      <w:r w:rsidRPr="000A675C">
        <w:rPr>
          <w:sz w:val="28"/>
          <w:szCs w:val="28"/>
        </w:rPr>
        <w:t xml:space="preserve">Ночным считается время с 22 часов до 6 часов. </w:t>
      </w:r>
    </w:p>
    <w:p w:rsidR="00FB1C30" w:rsidRPr="000A675C" w:rsidRDefault="00FB1C30" w:rsidP="00580E05">
      <w:pPr>
        <w:pStyle w:val="FORMATTEXT"/>
        <w:ind w:firstLine="709"/>
        <w:jc w:val="both"/>
        <w:rPr>
          <w:sz w:val="28"/>
          <w:szCs w:val="28"/>
        </w:rPr>
      </w:pPr>
      <w:r w:rsidRPr="000A675C">
        <w:rPr>
          <w:sz w:val="28"/>
          <w:szCs w:val="28"/>
        </w:rPr>
        <w:t xml:space="preserve">Минимальный размер повышения оплаты труда за работу в ночное время составляет не менее 20 процентов оклада (должностного оклада), рассчитанного за час работы, за каждый час работы в ночное время и может составлять 35 процентов. </w:t>
      </w:r>
    </w:p>
    <w:p w:rsidR="00FB1C30" w:rsidRPr="000A675C" w:rsidRDefault="00FB1C30" w:rsidP="00580E05">
      <w:pPr>
        <w:pStyle w:val="FORMATTEXT"/>
        <w:ind w:firstLine="709"/>
        <w:jc w:val="both"/>
        <w:rPr>
          <w:sz w:val="28"/>
          <w:szCs w:val="28"/>
        </w:rPr>
      </w:pPr>
      <w:r w:rsidRPr="000A675C">
        <w:rPr>
          <w:sz w:val="28"/>
          <w:szCs w:val="28"/>
        </w:rPr>
        <w:t xml:space="preserve">Расчет повышения оплаты труда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установленной работнику. </w:t>
      </w:r>
    </w:p>
    <w:p w:rsidR="00FB1C30" w:rsidRPr="000A675C" w:rsidRDefault="00FB1C30" w:rsidP="00580E05">
      <w:pPr>
        <w:pStyle w:val="FORMATTEXT"/>
        <w:ind w:firstLine="709"/>
        <w:jc w:val="both"/>
        <w:rPr>
          <w:sz w:val="28"/>
          <w:szCs w:val="28"/>
        </w:rPr>
      </w:pPr>
      <w:r w:rsidRPr="000A675C">
        <w:rPr>
          <w:sz w:val="28"/>
          <w:szCs w:val="28"/>
        </w:rPr>
        <w:t xml:space="preserve">6.4.5. 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FB1C30" w:rsidRPr="000A675C" w:rsidRDefault="00FB1C30" w:rsidP="00580E05">
      <w:pPr>
        <w:pStyle w:val="FORMATTEXT"/>
        <w:ind w:firstLine="709"/>
        <w:jc w:val="both"/>
        <w:rPr>
          <w:sz w:val="28"/>
          <w:szCs w:val="28"/>
        </w:rPr>
      </w:pPr>
      <w:r w:rsidRPr="000A675C">
        <w:rPr>
          <w:sz w:val="28"/>
          <w:szCs w:val="28"/>
        </w:rP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FB1C30" w:rsidRPr="000A675C" w:rsidRDefault="00FB1C30" w:rsidP="00580E05">
      <w:pPr>
        <w:pStyle w:val="FORMATTEXT"/>
        <w:ind w:firstLine="709"/>
        <w:jc w:val="both"/>
        <w:rPr>
          <w:sz w:val="28"/>
          <w:szCs w:val="28"/>
        </w:rPr>
      </w:pPr>
      <w:r w:rsidRPr="000A675C">
        <w:rPr>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w:t>
      </w:r>
      <w:r w:rsidRPr="000A675C">
        <w:rPr>
          <w:sz w:val="28"/>
          <w:szCs w:val="28"/>
        </w:rPr>
        <w:lastRenderedPageBreak/>
        <w:t xml:space="preserve">представительного органа работников, трудовым договором. </w:t>
      </w:r>
    </w:p>
    <w:p w:rsidR="00FB1C30" w:rsidRPr="000A675C" w:rsidRDefault="00FB1C30" w:rsidP="00580E05">
      <w:pPr>
        <w:pStyle w:val="FORMATTEXT"/>
        <w:ind w:firstLine="709"/>
        <w:jc w:val="both"/>
        <w:rPr>
          <w:sz w:val="28"/>
          <w:szCs w:val="28"/>
        </w:rPr>
      </w:pPr>
      <w:r w:rsidRPr="000A675C">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B1C30" w:rsidRPr="000A675C" w:rsidRDefault="00FB1C30" w:rsidP="00580E05">
      <w:pPr>
        <w:pStyle w:val="FORMATTEXT"/>
        <w:ind w:firstLine="709"/>
        <w:jc w:val="both"/>
        <w:rPr>
          <w:sz w:val="28"/>
          <w:szCs w:val="28"/>
        </w:rPr>
      </w:pPr>
      <w:r w:rsidRPr="000A675C">
        <w:rPr>
          <w:sz w:val="28"/>
          <w:szCs w:val="28"/>
        </w:rPr>
        <w:t xml:space="preserve">6.5.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 </w:t>
      </w:r>
    </w:p>
    <w:p w:rsidR="00FB1C30" w:rsidRPr="000A675C" w:rsidRDefault="00FB1C30" w:rsidP="00580E05">
      <w:pPr>
        <w:pStyle w:val="FORMATTEXT"/>
        <w:ind w:firstLine="709"/>
        <w:jc w:val="both"/>
        <w:rPr>
          <w:sz w:val="28"/>
          <w:szCs w:val="28"/>
        </w:rPr>
      </w:pPr>
      <w:r w:rsidRPr="000A675C">
        <w:rPr>
          <w:sz w:val="28"/>
          <w:szCs w:val="28"/>
        </w:rPr>
        <w:t xml:space="preserve">6.6. Выплаты компенсационного характера (кроме районного коэффициента и процентной надбавки за стаж работы в районах Крайнего Севера, в местностях, приравненных к районам Крайнего Севера, в южных районах Дальнего Востока), установленные в процентном отношении, применяются к окладу (должностному окладу), ставке заработной платы по соответствующим ПКГ, без учета повышающих коэффициентов. </w:t>
      </w:r>
    </w:p>
    <w:p w:rsidR="00FB1C30" w:rsidRPr="000A675C" w:rsidRDefault="00FB1C30" w:rsidP="00580E05">
      <w:pPr>
        <w:pStyle w:val="HEADERTEXT"/>
        <w:ind w:firstLine="709"/>
        <w:jc w:val="both"/>
        <w:rPr>
          <w:b/>
          <w:bCs/>
          <w:color w:val="auto"/>
          <w:sz w:val="28"/>
          <w:szCs w:val="28"/>
        </w:rPr>
      </w:pPr>
    </w:p>
    <w:p w:rsidR="00FB1C30" w:rsidRDefault="00FB1C30" w:rsidP="00580E05">
      <w:pPr>
        <w:pStyle w:val="HEADERTEXT"/>
        <w:ind w:firstLine="709"/>
        <w:rPr>
          <w:b/>
          <w:bCs/>
          <w:color w:val="auto"/>
          <w:sz w:val="28"/>
          <w:szCs w:val="28"/>
        </w:rPr>
      </w:pPr>
      <w:r w:rsidRPr="000A675C">
        <w:rPr>
          <w:b/>
          <w:bCs/>
          <w:color w:val="auto"/>
          <w:sz w:val="28"/>
          <w:szCs w:val="28"/>
        </w:rPr>
        <w:t>7. Порядок и условия установления выплат стимулирующего характера</w:t>
      </w:r>
    </w:p>
    <w:p w:rsidR="003E520E" w:rsidRPr="000A675C" w:rsidRDefault="003E520E" w:rsidP="00580E05">
      <w:pPr>
        <w:pStyle w:val="HEADERTEXT"/>
        <w:ind w:firstLine="709"/>
        <w:rPr>
          <w:b/>
          <w:bCs/>
          <w:color w:val="auto"/>
          <w:sz w:val="28"/>
          <w:szCs w:val="28"/>
        </w:rPr>
      </w:pPr>
    </w:p>
    <w:p w:rsidR="00FB1C30" w:rsidRPr="000A675C" w:rsidRDefault="00FB1C30" w:rsidP="00580E05">
      <w:pPr>
        <w:pStyle w:val="FORMATTEXT"/>
        <w:ind w:firstLine="709"/>
        <w:jc w:val="both"/>
        <w:rPr>
          <w:sz w:val="28"/>
          <w:szCs w:val="28"/>
        </w:rPr>
      </w:pPr>
      <w:r w:rsidRPr="000A675C">
        <w:rPr>
          <w:sz w:val="28"/>
          <w:szCs w:val="28"/>
        </w:rPr>
        <w:t xml:space="preserve">7.1. С целью стимулирования к качественному результату труда и поощрения работников за выполненною работу в организации устанавливаются выплаты стимулирующего характера в соответствии с Перечнем видов выплат стимулирующего характера в государственных учреждениях Хабаровского края, утвержденным постановлением Правительства края от 04 августа 2008 года N 179-пр: </w:t>
      </w:r>
    </w:p>
    <w:p w:rsidR="00FB1C30" w:rsidRPr="000A675C" w:rsidRDefault="00FB1C30" w:rsidP="00580E05">
      <w:pPr>
        <w:pStyle w:val="FORMATTEXT"/>
        <w:ind w:firstLine="709"/>
        <w:jc w:val="both"/>
        <w:rPr>
          <w:sz w:val="28"/>
          <w:szCs w:val="28"/>
        </w:rPr>
      </w:pPr>
      <w:r w:rsidRPr="000A675C">
        <w:rPr>
          <w:sz w:val="28"/>
          <w:szCs w:val="28"/>
        </w:rPr>
        <w:t xml:space="preserve">- выплаты за интенсивность и высокие результаты работы; </w:t>
      </w:r>
    </w:p>
    <w:p w:rsidR="00FB1C30" w:rsidRPr="000A675C" w:rsidRDefault="00FB1C30" w:rsidP="00580E05">
      <w:pPr>
        <w:pStyle w:val="FORMATTEXT"/>
        <w:ind w:firstLine="709"/>
        <w:jc w:val="both"/>
        <w:rPr>
          <w:sz w:val="28"/>
          <w:szCs w:val="28"/>
        </w:rPr>
      </w:pPr>
      <w:r w:rsidRPr="000A675C">
        <w:rPr>
          <w:sz w:val="28"/>
          <w:szCs w:val="28"/>
        </w:rPr>
        <w:t xml:space="preserve">- выплаты за качество выполняемых работ; </w:t>
      </w:r>
    </w:p>
    <w:p w:rsidR="00FB1C30" w:rsidRPr="000A675C" w:rsidRDefault="00FB1C30" w:rsidP="00580E05">
      <w:pPr>
        <w:pStyle w:val="FORMATTEXT"/>
        <w:ind w:firstLine="709"/>
        <w:jc w:val="both"/>
        <w:rPr>
          <w:sz w:val="28"/>
          <w:szCs w:val="28"/>
        </w:rPr>
      </w:pPr>
      <w:r w:rsidRPr="000A675C">
        <w:rPr>
          <w:sz w:val="28"/>
          <w:szCs w:val="28"/>
        </w:rPr>
        <w:t xml:space="preserve">- надбавка за выслугу лет работникам организаций (приложение N 4 к настоящему Примерному положению); </w:t>
      </w:r>
    </w:p>
    <w:p w:rsidR="00FB1C30" w:rsidRPr="000A675C" w:rsidRDefault="00FB1C30" w:rsidP="00580E05">
      <w:pPr>
        <w:pStyle w:val="FORMATTEXT"/>
        <w:ind w:firstLine="709"/>
        <w:jc w:val="both"/>
        <w:rPr>
          <w:sz w:val="28"/>
          <w:szCs w:val="28"/>
        </w:rPr>
      </w:pPr>
      <w:r w:rsidRPr="000A675C">
        <w:rPr>
          <w:sz w:val="28"/>
          <w:szCs w:val="28"/>
        </w:rPr>
        <w:t xml:space="preserve">- выплаты за профессиональное мастерство, классность; </w:t>
      </w:r>
    </w:p>
    <w:p w:rsidR="00FB1C30" w:rsidRPr="000A675C" w:rsidRDefault="00FB1C30" w:rsidP="00580E05">
      <w:pPr>
        <w:pStyle w:val="FORMATTEXT"/>
        <w:ind w:firstLine="709"/>
        <w:jc w:val="both"/>
        <w:rPr>
          <w:sz w:val="28"/>
          <w:szCs w:val="28"/>
        </w:rPr>
      </w:pPr>
      <w:r w:rsidRPr="000A675C">
        <w:rPr>
          <w:sz w:val="28"/>
          <w:szCs w:val="28"/>
        </w:rPr>
        <w:t xml:space="preserve">- выплаты за применение в работе достижений науки и передовых методов труда; </w:t>
      </w:r>
    </w:p>
    <w:p w:rsidR="00FB1C30" w:rsidRPr="000A675C" w:rsidRDefault="00FB1C30" w:rsidP="00580E05">
      <w:pPr>
        <w:pStyle w:val="FORMATTEXT"/>
        <w:ind w:firstLine="709"/>
        <w:jc w:val="both"/>
        <w:rPr>
          <w:sz w:val="28"/>
          <w:szCs w:val="28"/>
        </w:rPr>
      </w:pPr>
      <w:r w:rsidRPr="000A675C">
        <w:rPr>
          <w:sz w:val="28"/>
          <w:szCs w:val="28"/>
        </w:rPr>
        <w:t xml:space="preserve">- премиальные выплаты по итогам работы; </w:t>
      </w:r>
    </w:p>
    <w:p w:rsidR="003E520E" w:rsidRDefault="00FB1C30" w:rsidP="00580E05">
      <w:pPr>
        <w:pStyle w:val="FORMATTEXT"/>
        <w:ind w:firstLine="709"/>
        <w:jc w:val="both"/>
        <w:rPr>
          <w:sz w:val="28"/>
          <w:szCs w:val="28"/>
        </w:rPr>
      </w:pPr>
      <w:r w:rsidRPr="000A675C">
        <w:rPr>
          <w:sz w:val="28"/>
          <w:szCs w:val="28"/>
        </w:rPr>
        <w:t xml:space="preserve">- премиальные выплаты за выполнение особо важных и срочных работ. </w:t>
      </w:r>
    </w:p>
    <w:p w:rsidR="00FB1C30" w:rsidRPr="000A675C" w:rsidRDefault="00FB1C30" w:rsidP="00580E05">
      <w:pPr>
        <w:pStyle w:val="FORMATTEXT"/>
        <w:ind w:firstLine="709"/>
        <w:jc w:val="both"/>
        <w:rPr>
          <w:sz w:val="28"/>
          <w:szCs w:val="28"/>
        </w:rPr>
      </w:pPr>
      <w:r w:rsidRPr="000A675C">
        <w:rPr>
          <w:sz w:val="28"/>
          <w:szCs w:val="28"/>
        </w:rPr>
        <w:t>7.2. Перечень видов выплат стимулирующего характера должен отвеч</w:t>
      </w:r>
      <w:r w:rsidR="003E520E">
        <w:rPr>
          <w:sz w:val="28"/>
          <w:szCs w:val="28"/>
        </w:rPr>
        <w:t>ать уставным задачам Колледжа</w:t>
      </w:r>
      <w:r w:rsidRPr="000A675C">
        <w:rPr>
          <w:sz w:val="28"/>
          <w:szCs w:val="28"/>
        </w:rPr>
        <w:t xml:space="preserve">, а также показателям оценки эффективности работы организации. </w:t>
      </w:r>
    </w:p>
    <w:p w:rsidR="00630BDF" w:rsidRDefault="00FB1C30" w:rsidP="00580E05">
      <w:pPr>
        <w:pStyle w:val="FORMATTEXT"/>
        <w:ind w:firstLine="709"/>
        <w:jc w:val="both"/>
        <w:rPr>
          <w:sz w:val="28"/>
          <w:szCs w:val="28"/>
        </w:rPr>
      </w:pPr>
      <w:r w:rsidRPr="000A675C">
        <w:rPr>
          <w:sz w:val="28"/>
          <w:szCs w:val="28"/>
        </w:rPr>
        <w:t>При формировании перечня видов выплат стимулирующего хара</w:t>
      </w:r>
      <w:r w:rsidR="003E520E">
        <w:rPr>
          <w:sz w:val="28"/>
          <w:szCs w:val="28"/>
        </w:rPr>
        <w:t>ктера для работников Колледжа</w:t>
      </w:r>
      <w:r w:rsidRPr="000A675C">
        <w:rPr>
          <w:sz w:val="28"/>
          <w:szCs w:val="28"/>
        </w:rPr>
        <w:t xml:space="preserve"> следует исходить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 </w:t>
      </w:r>
    </w:p>
    <w:p w:rsidR="00FB1C30" w:rsidRPr="000A675C" w:rsidRDefault="00FB1C30" w:rsidP="00580E05">
      <w:pPr>
        <w:pStyle w:val="FORMATTEXT"/>
        <w:ind w:firstLine="709"/>
        <w:jc w:val="both"/>
        <w:rPr>
          <w:sz w:val="28"/>
          <w:szCs w:val="28"/>
        </w:rPr>
      </w:pPr>
      <w:r w:rsidRPr="000A675C">
        <w:rPr>
          <w:sz w:val="28"/>
          <w:szCs w:val="28"/>
        </w:rPr>
        <w:t xml:space="preserve">7.3. С целью поощрения работников за общие результаты труда работники могут премироваться по итогам работы за месяц, квартал, полугодие, 9 месяцев, год. </w:t>
      </w:r>
    </w:p>
    <w:p w:rsidR="00630BDF" w:rsidRDefault="00FB1C30" w:rsidP="00580E05">
      <w:pPr>
        <w:pStyle w:val="FORMATTEXT"/>
        <w:ind w:firstLine="709"/>
        <w:jc w:val="both"/>
        <w:rPr>
          <w:sz w:val="28"/>
          <w:szCs w:val="28"/>
        </w:rPr>
      </w:pPr>
      <w:r w:rsidRPr="000A675C">
        <w:rPr>
          <w:sz w:val="28"/>
          <w:szCs w:val="28"/>
        </w:rPr>
        <w:lastRenderedPageBreak/>
        <w:t>7.4. Решение о введении каждой конкретной премии пр</w:t>
      </w:r>
      <w:r w:rsidR="00630BDF">
        <w:rPr>
          <w:sz w:val="28"/>
          <w:szCs w:val="28"/>
        </w:rPr>
        <w:t>инимает директор Колледжа</w:t>
      </w:r>
      <w:r w:rsidRPr="000A675C">
        <w:rPr>
          <w:sz w:val="28"/>
          <w:szCs w:val="28"/>
        </w:rPr>
        <w:t xml:space="preserve">, при этом наименование премии и условия ее осуществления включаются в Положение о </w:t>
      </w:r>
      <w:r w:rsidR="00630BDF">
        <w:rPr>
          <w:sz w:val="28"/>
          <w:szCs w:val="28"/>
        </w:rPr>
        <w:t>материальном стимулировании и поощрении работников КГБ</w:t>
      </w:r>
      <w:r w:rsidR="00112A26">
        <w:rPr>
          <w:sz w:val="28"/>
          <w:szCs w:val="28"/>
        </w:rPr>
        <w:t xml:space="preserve"> ПОУ Х</w:t>
      </w:r>
      <w:r w:rsidR="00630BDF">
        <w:rPr>
          <w:sz w:val="28"/>
          <w:szCs w:val="28"/>
        </w:rPr>
        <w:t>К</w:t>
      </w:r>
      <w:r w:rsidR="00112A26">
        <w:rPr>
          <w:sz w:val="28"/>
          <w:szCs w:val="28"/>
        </w:rPr>
        <w:t>ОТСО</w:t>
      </w:r>
      <w:r w:rsidR="00630BDF">
        <w:rPr>
          <w:sz w:val="28"/>
          <w:szCs w:val="28"/>
        </w:rPr>
        <w:t>, утвержденное приказом директора Колледжа.</w:t>
      </w:r>
    </w:p>
    <w:p w:rsidR="00013B9E" w:rsidRPr="00013B9E" w:rsidRDefault="00FB1C30" w:rsidP="00580E05">
      <w:pPr>
        <w:pStyle w:val="FORMATTEXT"/>
        <w:ind w:firstLine="709"/>
        <w:jc w:val="both"/>
        <w:rPr>
          <w:sz w:val="28"/>
          <w:szCs w:val="28"/>
        </w:rPr>
      </w:pPr>
      <w:r w:rsidRPr="00630BDF">
        <w:rPr>
          <w:b/>
          <w:sz w:val="28"/>
          <w:szCs w:val="28"/>
        </w:rPr>
        <w:t>7</w:t>
      </w:r>
      <w:r w:rsidRPr="00013B9E">
        <w:rPr>
          <w:sz w:val="28"/>
          <w:szCs w:val="28"/>
        </w:rPr>
        <w:t>.5. Период, за который выплачивается премия, конкретизируется в положе</w:t>
      </w:r>
      <w:r w:rsidR="00013B9E" w:rsidRPr="00013B9E">
        <w:rPr>
          <w:sz w:val="28"/>
          <w:szCs w:val="28"/>
        </w:rPr>
        <w:t>нии о премировании</w:t>
      </w:r>
      <w:r w:rsidR="00630BDF" w:rsidRPr="00013B9E">
        <w:rPr>
          <w:sz w:val="28"/>
          <w:szCs w:val="28"/>
        </w:rPr>
        <w:t xml:space="preserve"> работников  Колледжа</w:t>
      </w:r>
      <w:r w:rsidRPr="00013B9E">
        <w:rPr>
          <w:sz w:val="28"/>
          <w:szCs w:val="28"/>
        </w:rPr>
        <w:t xml:space="preserve">. В </w:t>
      </w:r>
      <w:r w:rsidR="00013B9E" w:rsidRPr="00013B9E">
        <w:rPr>
          <w:sz w:val="28"/>
          <w:szCs w:val="28"/>
        </w:rPr>
        <w:t>Колледже премии выплачиваются</w:t>
      </w:r>
      <w:r w:rsidRPr="00013B9E">
        <w:rPr>
          <w:sz w:val="28"/>
          <w:szCs w:val="28"/>
        </w:rPr>
        <w:t xml:space="preserve"> по итогам работы за месяц</w:t>
      </w:r>
      <w:r w:rsidR="00013B9E" w:rsidRPr="00013B9E">
        <w:rPr>
          <w:sz w:val="28"/>
          <w:szCs w:val="28"/>
        </w:rPr>
        <w:t>.</w:t>
      </w:r>
    </w:p>
    <w:p w:rsidR="00FB1C30" w:rsidRPr="000A675C" w:rsidRDefault="00FB1C30" w:rsidP="00580E05">
      <w:pPr>
        <w:pStyle w:val="FORMATTEXT"/>
        <w:ind w:firstLine="709"/>
        <w:jc w:val="both"/>
        <w:rPr>
          <w:sz w:val="28"/>
          <w:szCs w:val="28"/>
        </w:rPr>
      </w:pPr>
      <w:r w:rsidRPr="000A675C">
        <w:rPr>
          <w:sz w:val="28"/>
          <w:szCs w:val="28"/>
        </w:rPr>
        <w:t>7.6. Премирование осущест</w:t>
      </w:r>
      <w:r w:rsidR="00630BDF">
        <w:rPr>
          <w:sz w:val="28"/>
          <w:szCs w:val="28"/>
        </w:rPr>
        <w:t xml:space="preserve">вляется по решению директора Колледжа </w:t>
      </w:r>
      <w:r w:rsidRPr="000A675C">
        <w:rPr>
          <w:sz w:val="28"/>
          <w:szCs w:val="28"/>
        </w:rPr>
        <w:t xml:space="preserve">в пределах бюджетных ассигнований на оплату труда, а также за счет средств от приносящей доход деятельности, направленных организацией на оплату труда работников: </w:t>
      </w:r>
    </w:p>
    <w:p w:rsidR="00FB1C30" w:rsidRPr="000A675C" w:rsidRDefault="00630BDF" w:rsidP="00580E05">
      <w:pPr>
        <w:pStyle w:val="FORMATTEXT"/>
        <w:ind w:firstLine="709"/>
        <w:jc w:val="both"/>
        <w:rPr>
          <w:sz w:val="28"/>
          <w:szCs w:val="28"/>
        </w:rPr>
      </w:pPr>
      <w:r>
        <w:rPr>
          <w:sz w:val="28"/>
          <w:szCs w:val="28"/>
        </w:rPr>
        <w:t>- заместителей директора</w:t>
      </w:r>
      <w:r w:rsidR="00FB1C30" w:rsidRPr="000A675C">
        <w:rPr>
          <w:sz w:val="28"/>
          <w:szCs w:val="28"/>
        </w:rPr>
        <w:t>, главного бухгалтера, главных специалистов и иных рабо</w:t>
      </w:r>
      <w:r>
        <w:rPr>
          <w:sz w:val="28"/>
          <w:szCs w:val="28"/>
        </w:rPr>
        <w:t>тников, подчиненных директору</w:t>
      </w:r>
      <w:r w:rsidR="00FB1C30" w:rsidRPr="000A675C">
        <w:rPr>
          <w:sz w:val="28"/>
          <w:szCs w:val="28"/>
        </w:rPr>
        <w:t xml:space="preserve"> непосредственно; </w:t>
      </w:r>
    </w:p>
    <w:p w:rsidR="00FB1C30" w:rsidRPr="000A675C" w:rsidRDefault="00FB1C30" w:rsidP="00580E05">
      <w:pPr>
        <w:pStyle w:val="FORMATTEXT"/>
        <w:ind w:firstLine="709"/>
        <w:jc w:val="both"/>
        <w:rPr>
          <w:sz w:val="28"/>
          <w:szCs w:val="28"/>
        </w:rPr>
      </w:pPr>
      <w:r w:rsidRPr="000A675C">
        <w:rPr>
          <w:sz w:val="28"/>
          <w:szCs w:val="28"/>
        </w:rPr>
        <w:t>- руководителей структурных подразделений организации, главных специалистов и иных работников, подчин</w:t>
      </w:r>
      <w:r w:rsidR="00630BDF">
        <w:rPr>
          <w:sz w:val="28"/>
          <w:szCs w:val="28"/>
        </w:rPr>
        <w:t>енных заместителям директора</w:t>
      </w:r>
      <w:r w:rsidRPr="000A675C">
        <w:rPr>
          <w:sz w:val="28"/>
          <w:szCs w:val="28"/>
        </w:rPr>
        <w:t xml:space="preserve"> по предста</w:t>
      </w:r>
      <w:r w:rsidR="00630BDF">
        <w:rPr>
          <w:sz w:val="28"/>
          <w:szCs w:val="28"/>
        </w:rPr>
        <w:t>влению заместителей директора</w:t>
      </w:r>
      <w:r w:rsidRPr="000A675C">
        <w:rPr>
          <w:sz w:val="28"/>
          <w:szCs w:val="28"/>
        </w:rPr>
        <w:t xml:space="preserve">; </w:t>
      </w:r>
    </w:p>
    <w:p w:rsidR="00630BDF" w:rsidRDefault="00FB1C30" w:rsidP="00580E05">
      <w:pPr>
        <w:pStyle w:val="FORMATTEXT"/>
        <w:ind w:firstLine="709"/>
        <w:jc w:val="both"/>
        <w:rPr>
          <w:sz w:val="28"/>
          <w:szCs w:val="28"/>
        </w:rPr>
      </w:pPr>
      <w:r w:rsidRPr="000A675C">
        <w:rPr>
          <w:sz w:val="28"/>
          <w:szCs w:val="28"/>
        </w:rPr>
        <w:t>- остальных работников, занятых в структ</w:t>
      </w:r>
      <w:r w:rsidR="00630BDF">
        <w:rPr>
          <w:sz w:val="28"/>
          <w:szCs w:val="28"/>
        </w:rPr>
        <w:t>урных подразделениях Колледжа</w:t>
      </w:r>
      <w:r w:rsidRPr="000A675C">
        <w:rPr>
          <w:sz w:val="28"/>
          <w:szCs w:val="28"/>
        </w:rPr>
        <w:t>, по представлению руководителей структурных подразделений. (</w:t>
      </w:r>
    </w:p>
    <w:p w:rsidR="00FB1C30" w:rsidRPr="000A675C" w:rsidRDefault="00FB1C30" w:rsidP="00580E05">
      <w:pPr>
        <w:pStyle w:val="FORMATTEXT"/>
        <w:ind w:firstLine="709"/>
        <w:jc w:val="both"/>
        <w:rPr>
          <w:sz w:val="28"/>
          <w:szCs w:val="28"/>
        </w:rPr>
      </w:pPr>
      <w:r w:rsidRPr="000A675C">
        <w:rPr>
          <w:sz w:val="28"/>
          <w:szCs w:val="28"/>
        </w:rPr>
        <w:t xml:space="preserve">7.7. При премировании учитывается: </w:t>
      </w:r>
    </w:p>
    <w:p w:rsidR="00FB1C30" w:rsidRPr="000A675C" w:rsidRDefault="00FB1C30" w:rsidP="00580E05">
      <w:pPr>
        <w:pStyle w:val="FORMATTEXT"/>
        <w:ind w:firstLine="709"/>
        <w:jc w:val="both"/>
        <w:rPr>
          <w:sz w:val="28"/>
          <w:szCs w:val="28"/>
        </w:rPr>
      </w:pPr>
      <w:r w:rsidRPr="000A675C">
        <w:rPr>
          <w:sz w:val="28"/>
          <w:szCs w:val="28"/>
        </w:rPr>
        <w:t xml:space="preserve">- успешное и добросовестное исполнение работником своих должностных обязанностей в соответствующем периоде; </w:t>
      </w:r>
    </w:p>
    <w:p w:rsidR="00FB1C30" w:rsidRPr="000A675C" w:rsidRDefault="00FB1C30" w:rsidP="00580E05">
      <w:pPr>
        <w:pStyle w:val="FORMATTEXT"/>
        <w:ind w:firstLine="709"/>
        <w:jc w:val="both"/>
        <w:rPr>
          <w:sz w:val="28"/>
          <w:szCs w:val="28"/>
        </w:rPr>
      </w:pPr>
      <w:r w:rsidRPr="000A675C">
        <w:rPr>
          <w:sz w:val="28"/>
          <w:szCs w:val="28"/>
        </w:rPr>
        <w:t xml:space="preserve">- инициатива, творчество и применение в работе современных форм и методов организации труда; </w:t>
      </w:r>
    </w:p>
    <w:p w:rsidR="00FB1C30" w:rsidRPr="000A675C" w:rsidRDefault="00FB1C30" w:rsidP="00580E05">
      <w:pPr>
        <w:pStyle w:val="FORMATTEXT"/>
        <w:ind w:firstLine="709"/>
        <w:jc w:val="both"/>
        <w:rPr>
          <w:sz w:val="28"/>
          <w:szCs w:val="28"/>
        </w:rPr>
      </w:pPr>
      <w:r w:rsidRPr="000A675C">
        <w:rPr>
          <w:sz w:val="28"/>
          <w:szCs w:val="28"/>
        </w:rPr>
        <w:t xml:space="preserve">- качественная подготовка и проведение мероприятий, связанных с уставной деятельностью организации; </w:t>
      </w:r>
    </w:p>
    <w:p w:rsidR="00FB1C30" w:rsidRPr="000A675C" w:rsidRDefault="00FB1C30" w:rsidP="00580E05">
      <w:pPr>
        <w:pStyle w:val="FORMATTEXT"/>
        <w:ind w:firstLine="709"/>
        <w:jc w:val="both"/>
        <w:rPr>
          <w:sz w:val="28"/>
          <w:szCs w:val="28"/>
        </w:rPr>
      </w:pPr>
      <w:r w:rsidRPr="000A675C">
        <w:rPr>
          <w:sz w:val="28"/>
          <w:szCs w:val="28"/>
        </w:rPr>
        <w:t xml:space="preserve">- выполнение порученной работы, связанной с обеспечением учебного процесса или уставной деятельности организации; </w:t>
      </w:r>
    </w:p>
    <w:p w:rsidR="00FB1C30" w:rsidRPr="000A675C" w:rsidRDefault="00FB1C30" w:rsidP="00580E05">
      <w:pPr>
        <w:pStyle w:val="FORMATTEXT"/>
        <w:ind w:firstLine="709"/>
        <w:jc w:val="both"/>
        <w:rPr>
          <w:sz w:val="28"/>
          <w:szCs w:val="28"/>
        </w:rPr>
      </w:pPr>
      <w:r w:rsidRPr="000A675C">
        <w:rPr>
          <w:sz w:val="28"/>
          <w:szCs w:val="28"/>
        </w:rPr>
        <w:t xml:space="preserve">- качественная подготовка и своевременная сдача отчетности; </w:t>
      </w:r>
    </w:p>
    <w:p w:rsidR="002A3A36" w:rsidRDefault="00FB1C30" w:rsidP="00580E05">
      <w:pPr>
        <w:pStyle w:val="FORMATTEXT"/>
        <w:ind w:firstLine="709"/>
        <w:jc w:val="both"/>
        <w:rPr>
          <w:sz w:val="28"/>
          <w:szCs w:val="28"/>
        </w:rPr>
      </w:pPr>
      <w:r w:rsidRPr="000A675C">
        <w:rPr>
          <w:sz w:val="28"/>
          <w:szCs w:val="28"/>
        </w:rPr>
        <w:t xml:space="preserve">- участие в течение соответствующего рабочего периода в выполнении важных работ, мероприятий и т.д. </w:t>
      </w:r>
    </w:p>
    <w:p w:rsidR="002A6A7F" w:rsidRDefault="002A6A7F" w:rsidP="00580E05">
      <w:pPr>
        <w:pStyle w:val="FORMATTEXT"/>
        <w:ind w:firstLine="709"/>
        <w:jc w:val="both"/>
        <w:rPr>
          <w:sz w:val="28"/>
          <w:szCs w:val="28"/>
        </w:rPr>
      </w:pPr>
      <w:r>
        <w:rPr>
          <w:sz w:val="28"/>
          <w:szCs w:val="28"/>
        </w:rPr>
        <w:t xml:space="preserve">Критерии и порядок расчета премии определяется </w:t>
      </w:r>
      <w:r w:rsidRPr="000A675C">
        <w:rPr>
          <w:sz w:val="28"/>
          <w:szCs w:val="28"/>
        </w:rPr>
        <w:t>Положение</w:t>
      </w:r>
      <w:r>
        <w:rPr>
          <w:sz w:val="28"/>
          <w:szCs w:val="28"/>
        </w:rPr>
        <w:t>м</w:t>
      </w:r>
      <w:r w:rsidRPr="000A675C">
        <w:rPr>
          <w:sz w:val="28"/>
          <w:szCs w:val="28"/>
        </w:rPr>
        <w:t xml:space="preserve"> о </w:t>
      </w:r>
      <w:r>
        <w:rPr>
          <w:sz w:val="28"/>
          <w:szCs w:val="28"/>
        </w:rPr>
        <w:t xml:space="preserve">материальном стимулировании и поощрении работников </w:t>
      </w:r>
      <w:r w:rsidRPr="000A675C">
        <w:rPr>
          <w:bCs/>
          <w:sz w:val="28"/>
          <w:szCs w:val="28"/>
        </w:rPr>
        <w:t xml:space="preserve">Краевого государственного бюджетного </w:t>
      </w:r>
      <w:r w:rsidR="00112A26" w:rsidRPr="000A675C">
        <w:rPr>
          <w:bCs/>
          <w:sz w:val="28"/>
          <w:szCs w:val="28"/>
        </w:rPr>
        <w:t xml:space="preserve">профессионального </w:t>
      </w:r>
      <w:r w:rsidRPr="000A675C">
        <w:rPr>
          <w:bCs/>
          <w:sz w:val="28"/>
          <w:szCs w:val="28"/>
        </w:rPr>
        <w:t>образ</w:t>
      </w:r>
      <w:r w:rsidR="00112A26">
        <w:rPr>
          <w:bCs/>
          <w:sz w:val="28"/>
          <w:szCs w:val="28"/>
        </w:rPr>
        <w:t>овательного учреждения «Хабаровский</w:t>
      </w:r>
      <w:r w:rsidRPr="000A675C">
        <w:rPr>
          <w:bCs/>
          <w:sz w:val="28"/>
          <w:szCs w:val="28"/>
        </w:rPr>
        <w:t xml:space="preserve"> колледж</w:t>
      </w:r>
      <w:r w:rsidR="00112A26">
        <w:rPr>
          <w:bCs/>
          <w:sz w:val="28"/>
          <w:szCs w:val="28"/>
        </w:rPr>
        <w:t xml:space="preserve"> отраслевых технологий и сферы обслуживания</w:t>
      </w:r>
      <w:r w:rsidRPr="000A675C">
        <w:rPr>
          <w:bCs/>
          <w:sz w:val="28"/>
          <w:szCs w:val="28"/>
        </w:rPr>
        <w:t>»</w:t>
      </w:r>
      <w:r>
        <w:rPr>
          <w:sz w:val="28"/>
          <w:szCs w:val="28"/>
        </w:rPr>
        <w:t>, утвержденным приказом директора Колледжа.</w:t>
      </w:r>
    </w:p>
    <w:p w:rsidR="00FB1C30" w:rsidRPr="000A675C" w:rsidRDefault="00FB1C30" w:rsidP="00580E05">
      <w:pPr>
        <w:pStyle w:val="FORMATTEXT"/>
        <w:ind w:firstLine="709"/>
        <w:jc w:val="both"/>
        <w:rPr>
          <w:sz w:val="28"/>
          <w:szCs w:val="28"/>
        </w:rPr>
      </w:pPr>
      <w:r w:rsidRPr="000A675C">
        <w:rPr>
          <w:sz w:val="28"/>
          <w:szCs w:val="28"/>
        </w:rPr>
        <w:t xml:space="preserve">7.8.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FB1C30" w:rsidRPr="000A675C" w:rsidRDefault="00FB1C30" w:rsidP="00580E05">
      <w:pPr>
        <w:pStyle w:val="FORMATTEXT"/>
        <w:ind w:firstLine="709"/>
        <w:jc w:val="both"/>
        <w:rPr>
          <w:sz w:val="28"/>
          <w:szCs w:val="28"/>
        </w:rPr>
      </w:pPr>
      <w:r w:rsidRPr="000A675C">
        <w:rPr>
          <w:sz w:val="28"/>
          <w:szCs w:val="28"/>
        </w:rPr>
        <w:t xml:space="preserve">7.9. При премировании учитывается: </w:t>
      </w:r>
    </w:p>
    <w:p w:rsidR="00FB1C30" w:rsidRPr="000A675C" w:rsidRDefault="00FB1C30" w:rsidP="00580E05">
      <w:pPr>
        <w:pStyle w:val="FORMATTEXT"/>
        <w:ind w:firstLine="709"/>
        <w:jc w:val="both"/>
        <w:rPr>
          <w:sz w:val="28"/>
          <w:szCs w:val="28"/>
        </w:rPr>
      </w:pPr>
      <w:r w:rsidRPr="000A675C">
        <w:rPr>
          <w:sz w:val="28"/>
          <w:szCs w:val="28"/>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организации); </w:t>
      </w:r>
    </w:p>
    <w:p w:rsidR="00FB1C30" w:rsidRPr="000A675C" w:rsidRDefault="00FB1C30" w:rsidP="00580E05">
      <w:pPr>
        <w:pStyle w:val="FORMATTEXT"/>
        <w:ind w:firstLine="709"/>
        <w:jc w:val="both"/>
        <w:rPr>
          <w:sz w:val="28"/>
          <w:szCs w:val="28"/>
        </w:rPr>
      </w:pPr>
      <w:r w:rsidRPr="000A675C">
        <w:rPr>
          <w:sz w:val="28"/>
          <w:szCs w:val="28"/>
        </w:rPr>
        <w:lastRenderedPageBreak/>
        <w:t xml:space="preserve">- организация и проведение мероприятий, направленных на повышение авторитета и имиджа организации среди населения; </w:t>
      </w:r>
    </w:p>
    <w:p w:rsidR="002A3A36" w:rsidRDefault="00FB1C30" w:rsidP="00580E05">
      <w:pPr>
        <w:pStyle w:val="FORMATTEXT"/>
        <w:ind w:firstLine="709"/>
        <w:jc w:val="both"/>
        <w:rPr>
          <w:sz w:val="28"/>
          <w:szCs w:val="28"/>
        </w:rPr>
      </w:pPr>
      <w:r w:rsidRPr="000A675C">
        <w:rPr>
          <w:sz w:val="28"/>
          <w:szCs w:val="28"/>
        </w:rPr>
        <w:t xml:space="preserve">- непосредственное участие в реализации национальных проектов, федеральных и региональных целевых программ и т.д. </w:t>
      </w:r>
    </w:p>
    <w:p w:rsidR="00FB1C30" w:rsidRPr="000A675C" w:rsidRDefault="00FB1C30" w:rsidP="00580E05">
      <w:pPr>
        <w:pStyle w:val="FORMATTEXT"/>
        <w:ind w:firstLine="709"/>
        <w:jc w:val="both"/>
        <w:rPr>
          <w:sz w:val="28"/>
          <w:szCs w:val="28"/>
        </w:rPr>
      </w:pPr>
      <w:r w:rsidRPr="000A675C">
        <w:rPr>
          <w:sz w:val="28"/>
          <w:szCs w:val="28"/>
        </w:rPr>
        <w:t xml:space="preserve">7.10. Размер стимулирующих выплат (в том числе премии) может устанавливаться как в абсолютном значении, так и в процентном отношении к окладу (должностному окладу), ставке заработной платы или к доходам от оказания платных услуг. Максимальным размером указанные выплаты не ограничены. </w:t>
      </w:r>
    </w:p>
    <w:p w:rsidR="00013B9E" w:rsidRPr="000A675C" w:rsidRDefault="00013B9E" w:rsidP="00C901C1">
      <w:pPr>
        <w:pStyle w:val="HEADERTEXT"/>
        <w:jc w:val="both"/>
        <w:rPr>
          <w:b/>
          <w:bCs/>
          <w:color w:val="auto"/>
          <w:sz w:val="28"/>
          <w:szCs w:val="28"/>
        </w:rPr>
      </w:pPr>
    </w:p>
    <w:p w:rsidR="00FB1C30" w:rsidRDefault="00FB1C30" w:rsidP="00580E05">
      <w:pPr>
        <w:pStyle w:val="HEADERTEXT"/>
        <w:ind w:firstLine="709"/>
        <w:jc w:val="center"/>
        <w:rPr>
          <w:b/>
          <w:bCs/>
          <w:color w:val="auto"/>
          <w:sz w:val="28"/>
          <w:szCs w:val="28"/>
        </w:rPr>
      </w:pPr>
      <w:r w:rsidRPr="000A675C">
        <w:rPr>
          <w:b/>
          <w:bCs/>
          <w:color w:val="auto"/>
          <w:sz w:val="28"/>
          <w:szCs w:val="28"/>
        </w:rPr>
        <w:t>8. Другие вопросы оплаты труда</w:t>
      </w:r>
    </w:p>
    <w:p w:rsidR="002A3A36" w:rsidRPr="000A675C" w:rsidRDefault="002A3A36" w:rsidP="00580E05">
      <w:pPr>
        <w:pStyle w:val="HEADERTEXT"/>
        <w:ind w:firstLine="709"/>
        <w:jc w:val="center"/>
        <w:rPr>
          <w:b/>
          <w:bCs/>
          <w:color w:val="auto"/>
          <w:sz w:val="28"/>
          <w:szCs w:val="28"/>
        </w:rPr>
      </w:pPr>
    </w:p>
    <w:p w:rsidR="002A3A36" w:rsidRDefault="00FB1C30" w:rsidP="00580E05">
      <w:pPr>
        <w:pStyle w:val="FORMATTEXT"/>
        <w:ind w:firstLine="709"/>
        <w:jc w:val="both"/>
        <w:rPr>
          <w:sz w:val="28"/>
          <w:szCs w:val="28"/>
        </w:rPr>
      </w:pPr>
      <w:r w:rsidRPr="000A675C">
        <w:rPr>
          <w:sz w:val="28"/>
          <w:szCs w:val="28"/>
        </w:rPr>
        <w:t>8.1. Штатное расписание и тарификационный список педаг</w:t>
      </w:r>
      <w:r w:rsidR="002A3A36">
        <w:rPr>
          <w:sz w:val="28"/>
          <w:szCs w:val="28"/>
        </w:rPr>
        <w:t>огических работников Колледжа утверждаются директором Колледжа</w:t>
      </w:r>
      <w:r w:rsidRPr="000A675C">
        <w:rPr>
          <w:sz w:val="28"/>
          <w:szCs w:val="28"/>
        </w:rPr>
        <w:t xml:space="preserve">. </w:t>
      </w:r>
    </w:p>
    <w:p w:rsidR="002A3A36" w:rsidRDefault="00FB1C30" w:rsidP="00580E05">
      <w:pPr>
        <w:pStyle w:val="FORMATTEXT"/>
        <w:ind w:firstLine="709"/>
        <w:jc w:val="both"/>
        <w:rPr>
          <w:sz w:val="28"/>
          <w:szCs w:val="28"/>
        </w:rPr>
      </w:pPr>
      <w:r w:rsidRPr="000A675C">
        <w:rPr>
          <w:sz w:val="28"/>
          <w:szCs w:val="28"/>
        </w:rPr>
        <w:t>8.2. В случае задержки выплаты работникам заработной платы и других нарушений оплат</w:t>
      </w:r>
      <w:r w:rsidR="002A3A36">
        <w:rPr>
          <w:sz w:val="28"/>
          <w:szCs w:val="28"/>
        </w:rPr>
        <w:t>ы труда директор Колледжа</w:t>
      </w:r>
      <w:r w:rsidRPr="000A675C">
        <w:rPr>
          <w:sz w:val="28"/>
          <w:szCs w:val="28"/>
        </w:rPr>
        <w:t xml:space="preserve"> несет ответственность в соответствии с законодательством Российской Федерации. </w:t>
      </w:r>
    </w:p>
    <w:p w:rsidR="00FB1C30" w:rsidRPr="000A675C" w:rsidRDefault="00FB1C30" w:rsidP="00580E05">
      <w:pPr>
        <w:pStyle w:val="FORMATTEXT"/>
        <w:ind w:firstLine="709"/>
        <w:jc w:val="both"/>
        <w:rPr>
          <w:sz w:val="28"/>
          <w:szCs w:val="28"/>
        </w:rPr>
      </w:pPr>
      <w:r w:rsidRPr="000A675C">
        <w:rPr>
          <w:sz w:val="28"/>
          <w:szCs w:val="28"/>
        </w:rPr>
        <w:t xml:space="preserve">8.3. Из фонда оплаты труда работникам может выплачиваться материальная помощь. Условия выплаты материальной помощи и ее конкретные размеры устанавливаются </w:t>
      </w:r>
      <w:r w:rsidR="002A3A36" w:rsidRPr="000A675C">
        <w:rPr>
          <w:sz w:val="28"/>
          <w:szCs w:val="28"/>
        </w:rPr>
        <w:t xml:space="preserve">Положение о </w:t>
      </w:r>
      <w:r w:rsidR="002A3A36">
        <w:rPr>
          <w:sz w:val="28"/>
          <w:szCs w:val="28"/>
        </w:rPr>
        <w:t xml:space="preserve">материальном стимулировании и поощрении работников </w:t>
      </w:r>
      <w:r w:rsidR="002A3A36" w:rsidRPr="000A675C">
        <w:rPr>
          <w:bCs/>
          <w:sz w:val="28"/>
          <w:szCs w:val="28"/>
        </w:rPr>
        <w:t xml:space="preserve">Краевого государственного бюджетного </w:t>
      </w:r>
      <w:r w:rsidR="00112A26" w:rsidRPr="000A675C">
        <w:rPr>
          <w:bCs/>
          <w:sz w:val="28"/>
          <w:szCs w:val="28"/>
        </w:rPr>
        <w:t xml:space="preserve">профессионального </w:t>
      </w:r>
      <w:r w:rsidR="002A3A36" w:rsidRPr="000A675C">
        <w:rPr>
          <w:bCs/>
          <w:sz w:val="28"/>
          <w:szCs w:val="28"/>
        </w:rPr>
        <w:t>образовательного</w:t>
      </w:r>
      <w:r w:rsidR="00112A26">
        <w:rPr>
          <w:bCs/>
          <w:sz w:val="28"/>
          <w:szCs w:val="28"/>
        </w:rPr>
        <w:t>учреждения «Хабаровский</w:t>
      </w:r>
      <w:r w:rsidR="002A3A36" w:rsidRPr="000A675C">
        <w:rPr>
          <w:bCs/>
          <w:sz w:val="28"/>
          <w:szCs w:val="28"/>
        </w:rPr>
        <w:t xml:space="preserve"> колледж</w:t>
      </w:r>
      <w:r w:rsidR="00112A26">
        <w:rPr>
          <w:bCs/>
          <w:sz w:val="28"/>
          <w:szCs w:val="28"/>
        </w:rPr>
        <w:t xml:space="preserve"> отраслевых технологий и сферы обслуживания</w:t>
      </w:r>
      <w:r w:rsidR="002A3A36" w:rsidRPr="000A675C">
        <w:rPr>
          <w:bCs/>
          <w:sz w:val="28"/>
          <w:szCs w:val="28"/>
        </w:rPr>
        <w:t>»</w:t>
      </w:r>
      <w:r w:rsidR="002A3A36">
        <w:rPr>
          <w:sz w:val="28"/>
          <w:szCs w:val="28"/>
        </w:rPr>
        <w:t>,</w:t>
      </w:r>
      <w:r w:rsidRPr="000A675C">
        <w:rPr>
          <w:sz w:val="28"/>
          <w:szCs w:val="28"/>
        </w:rPr>
        <w:t xml:space="preserve">в пределах средств фонда </w:t>
      </w:r>
      <w:r w:rsidR="002A3A36">
        <w:rPr>
          <w:sz w:val="28"/>
          <w:szCs w:val="28"/>
        </w:rPr>
        <w:t>оплаты труда с учетом мнения профсоюзного комитета</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Решение об оказании материальной помощи работнику пр</w:t>
      </w:r>
      <w:r w:rsidR="002A3A36">
        <w:rPr>
          <w:sz w:val="28"/>
          <w:szCs w:val="28"/>
        </w:rPr>
        <w:t>инимает директор Колледжа</w:t>
      </w:r>
      <w:r w:rsidRPr="000A675C">
        <w:rPr>
          <w:sz w:val="28"/>
          <w:szCs w:val="28"/>
        </w:rPr>
        <w:t xml:space="preserve"> на основании письменного заявления работника. </w:t>
      </w:r>
    </w:p>
    <w:p w:rsidR="00FB1C30" w:rsidRDefault="00FB1C30" w:rsidP="00580E05">
      <w:pPr>
        <w:pStyle w:val="FORMATTEXT"/>
        <w:ind w:firstLine="709"/>
        <w:jc w:val="both"/>
        <w:rPr>
          <w:sz w:val="28"/>
          <w:szCs w:val="28"/>
        </w:rPr>
      </w:pPr>
      <w:r w:rsidRPr="000A675C">
        <w:rPr>
          <w:sz w:val="28"/>
          <w:szCs w:val="28"/>
        </w:rPr>
        <w:t>Материальная</w:t>
      </w:r>
      <w:r w:rsidR="002A3A36">
        <w:rPr>
          <w:sz w:val="28"/>
          <w:szCs w:val="28"/>
        </w:rPr>
        <w:t> помощь директору Колледжа</w:t>
      </w:r>
      <w:r w:rsidRPr="000A675C">
        <w:rPr>
          <w:sz w:val="28"/>
          <w:szCs w:val="28"/>
        </w:rPr>
        <w:t xml:space="preserve"> устанавливается министерством образования и науки края на основании пи</w:t>
      </w:r>
      <w:r w:rsidR="002A3A36">
        <w:rPr>
          <w:sz w:val="28"/>
          <w:szCs w:val="28"/>
        </w:rPr>
        <w:t>сьменного заявления директора Колледжа</w:t>
      </w:r>
      <w:r w:rsidRPr="000A675C">
        <w:rPr>
          <w:sz w:val="28"/>
          <w:szCs w:val="28"/>
        </w:rPr>
        <w:t xml:space="preserve">. </w:t>
      </w:r>
    </w:p>
    <w:p w:rsidR="004969B0" w:rsidRDefault="004969B0" w:rsidP="00580E05">
      <w:pPr>
        <w:pStyle w:val="FORMATTEXT"/>
        <w:ind w:firstLine="709"/>
        <w:jc w:val="both"/>
        <w:rPr>
          <w:sz w:val="28"/>
          <w:szCs w:val="28"/>
        </w:rPr>
      </w:pPr>
      <w:r>
        <w:rPr>
          <w:sz w:val="28"/>
          <w:szCs w:val="28"/>
        </w:rPr>
        <w:t>8.4</w:t>
      </w:r>
      <w:r w:rsidR="00FB1C30" w:rsidRPr="000A675C">
        <w:rPr>
          <w:sz w:val="28"/>
          <w:szCs w:val="28"/>
        </w:rPr>
        <w:t>. По должностям служащих (профессиям рабочих), размеры окладов по которым н</w:t>
      </w:r>
      <w:r>
        <w:rPr>
          <w:sz w:val="28"/>
          <w:szCs w:val="28"/>
        </w:rPr>
        <w:t xml:space="preserve">е определены настоящим </w:t>
      </w:r>
      <w:r w:rsidR="00FB1C30" w:rsidRPr="000A675C">
        <w:rPr>
          <w:sz w:val="28"/>
          <w:szCs w:val="28"/>
        </w:rPr>
        <w:t>положением, размеры окладов устана</w:t>
      </w:r>
      <w:r>
        <w:rPr>
          <w:sz w:val="28"/>
          <w:szCs w:val="28"/>
        </w:rPr>
        <w:t>вливаются по решению директора Колледжа</w:t>
      </w:r>
      <w:r w:rsidR="00FB1C30" w:rsidRPr="000A675C">
        <w:rPr>
          <w:sz w:val="28"/>
          <w:szCs w:val="28"/>
        </w:rPr>
        <w:t xml:space="preserve">, но не более чем оклад </w:t>
      </w:r>
      <w:r>
        <w:rPr>
          <w:sz w:val="28"/>
          <w:szCs w:val="28"/>
        </w:rPr>
        <w:t>директора Колледжа</w:t>
      </w:r>
      <w:r w:rsidR="00FB1C30" w:rsidRPr="000A675C">
        <w:rPr>
          <w:sz w:val="28"/>
          <w:szCs w:val="28"/>
        </w:rPr>
        <w:t xml:space="preserve">. </w:t>
      </w:r>
    </w:p>
    <w:p w:rsidR="00FB1C30" w:rsidRPr="000A675C" w:rsidRDefault="004969B0" w:rsidP="00580E05">
      <w:pPr>
        <w:pStyle w:val="FORMATTEXT"/>
        <w:ind w:firstLine="709"/>
        <w:jc w:val="both"/>
        <w:rPr>
          <w:sz w:val="28"/>
          <w:szCs w:val="28"/>
        </w:rPr>
      </w:pPr>
      <w:r>
        <w:rPr>
          <w:sz w:val="28"/>
          <w:szCs w:val="28"/>
        </w:rPr>
        <w:t>8.5</w:t>
      </w:r>
      <w:r w:rsidR="00FB1C30" w:rsidRPr="000A675C">
        <w:rPr>
          <w:sz w:val="28"/>
          <w:szCs w:val="28"/>
        </w:rPr>
        <w:t xml:space="preserve">. Министерство образования и науки края вправе установить предельную долю оплаты труда работников административно-управленческого и вспомогательного персонала в фонде оплаты труда подведомственных организаций, а также перечень должностей, относимых к административно-управленческому и вспомогательному персоналу. </w:t>
      </w:r>
    </w:p>
    <w:p w:rsidR="004969B0" w:rsidRDefault="004969B0" w:rsidP="00580E05">
      <w:pPr>
        <w:pStyle w:val="FORMATTEXT"/>
        <w:ind w:firstLine="709"/>
        <w:jc w:val="both"/>
        <w:rPr>
          <w:sz w:val="28"/>
          <w:szCs w:val="28"/>
        </w:rPr>
      </w:pPr>
    </w:p>
    <w:p w:rsidR="004969B0" w:rsidRDefault="004969B0" w:rsidP="00580E05">
      <w:pPr>
        <w:pStyle w:val="FORMATTEXT"/>
        <w:ind w:firstLine="709"/>
        <w:jc w:val="both"/>
        <w:rPr>
          <w:sz w:val="28"/>
          <w:szCs w:val="28"/>
        </w:rPr>
      </w:pPr>
    </w:p>
    <w:p w:rsidR="004969B0" w:rsidRDefault="004969B0" w:rsidP="00580E05">
      <w:pPr>
        <w:pStyle w:val="FORMATTEXT"/>
        <w:ind w:firstLine="709"/>
        <w:jc w:val="both"/>
        <w:rPr>
          <w:sz w:val="28"/>
          <w:szCs w:val="28"/>
        </w:rPr>
      </w:pPr>
    </w:p>
    <w:p w:rsidR="004969B0" w:rsidRDefault="004969B0" w:rsidP="00580E05">
      <w:pPr>
        <w:pStyle w:val="FORMATTEXT"/>
        <w:ind w:firstLine="709"/>
        <w:jc w:val="both"/>
        <w:rPr>
          <w:sz w:val="28"/>
          <w:szCs w:val="28"/>
        </w:rPr>
      </w:pPr>
    </w:p>
    <w:p w:rsidR="004969B0" w:rsidRDefault="004969B0" w:rsidP="00C901C1">
      <w:pPr>
        <w:pStyle w:val="FORMATTEXT"/>
        <w:jc w:val="both"/>
        <w:rPr>
          <w:sz w:val="28"/>
          <w:szCs w:val="28"/>
        </w:rPr>
      </w:pPr>
    </w:p>
    <w:p w:rsidR="00FB1C30" w:rsidRPr="000A675C" w:rsidRDefault="00FB1C30" w:rsidP="00580E05">
      <w:pPr>
        <w:pStyle w:val="FORMATTEXT"/>
        <w:ind w:firstLine="709"/>
        <w:jc w:val="right"/>
        <w:rPr>
          <w:sz w:val="28"/>
          <w:szCs w:val="28"/>
        </w:rPr>
      </w:pPr>
      <w:r w:rsidRPr="000A675C">
        <w:rPr>
          <w:sz w:val="28"/>
          <w:szCs w:val="28"/>
        </w:rPr>
        <w:t xml:space="preserve"> Приложение N 1</w:t>
      </w:r>
    </w:p>
    <w:p w:rsidR="00FB1C30" w:rsidRPr="000A675C" w:rsidRDefault="004969B0" w:rsidP="00580E05">
      <w:pPr>
        <w:pStyle w:val="FORMATTEXT"/>
        <w:ind w:firstLine="709"/>
        <w:jc w:val="right"/>
        <w:rPr>
          <w:sz w:val="28"/>
          <w:szCs w:val="28"/>
        </w:rPr>
      </w:pPr>
      <w:r>
        <w:rPr>
          <w:sz w:val="28"/>
          <w:szCs w:val="28"/>
        </w:rPr>
        <w:lastRenderedPageBreak/>
        <w:t>к Положе</w:t>
      </w:r>
      <w:r w:rsidR="00C901C1">
        <w:rPr>
          <w:sz w:val="28"/>
          <w:szCs w:val="28"/>
        </w:rPr>
        <w:t xml:space="preserve">нию об оплате труда работников </w:t>
      </w:r>
      <w:r>
        <w:rPr>
          <w:sz w:val="28"/>
          <w:szCs w:val="28"/>
        </w:rPr>
        <w:t>КГБ</w:t>
      </w:r>
      <w:r w:rsidR="00E657CA">
        <w:rPr>
          <w:sz w:val="28"/>
          <w:szCs w:val="28"/>
        </w:rPr>
        <w:t xml:space="preserve"> ПОУ Х</w:t>
      </w:r>
      <w:r>
        <w:rPr>
          <w:sz w:val="28"/>
          <w:szCs w:val="28"/>
        </w:rPr>
        <w:t>К</w:t>
      </w:r>
      <w:r w:rsidR="00E657CA">
        <w:rPr>
          <w:sz w:val="28"/>
          <w:szCs w:val="28"/>
        </w:rPr>
        <w:t xml:space="preserve">ОТСО </w:t>
      </w:r>
      <w:r>
        <w:rPr>
          <w:sz w:val="28"/>
          <w:szCs w:val="28"/>
        </w:rPr>
        <w:t>на основании Примерного</w:t>
      </w:r>
      <w:r w:rsidR="00FB1C30" w:rsidRPr="000A675C">
        <w:rPr>
          <w:sz w:val="28"/>
          <w:szCs w:val="28"/>
        </w:rPr>
        <w:t xml:space="preserve"> п</w:t>
      </w:r>
      <w:r>
        <w:rPr>
          <w:sz w:val="28"/>
          <w:szCs w:val="28"/>
        </w:rPr>
        <w:t>оложения</w:t>
      </w:r>
      <w:r w:rsidR="00FB1C30" w:rsidRPr="000A675C">
        <w:rPr>
          <w:sz w:val="28"/>
          <w:szCs w:val="28"/>
        </w:rPr>
        <w:t xml:space="preserve"> об оплате труда работников</w:t>
      </w:r>
    </w:p>
    <w:p w:rsidR="00FB1C30" w:rsidRPr="000A675C" w:rsidRDefault="00FB1C30" w:rsidP="00580E05">
      <w:pPr>
        <w:pStyle w:val="FORMATTEXT"/>
        <w:ind w:firstLine="709"/>
        <w:jc w:val="right"/>
        <w:rPr>
          <w:sz w:val="28"/>
          <w:szCs w:val="28"/>
        </w:rPr>
      </w:pPr>
      <w:r w:rsidRPr="000A675C">
        <w:rPr>
          <w:sz w:val="28"/>
          <w:szCs w:val="28"/>
        </w:rPr>
        <w:t xml:space="preserve"> краевых государственных бюджетных, автономных и казенных</w:t>
      </w:r>
    </w:p>
    <w:p w:rsidR="00FB1C30" w:rsidRPr="000A675C" w:rsidRDefault="00FB1C30" w:rsidP="00580E05">
      <w:pPr>
        <w:pStyle w:val="FORMATTEXT"/>
        <w:ind w:firstLine="709"/>
        <w:jc w:val="right"/>
        <w:rPr>
          <w:sz w:val="28"/>
          <w:szCs w:val="28"/>
        </w:rPr>
      </w:pPr>
      <w:r w:rsidRPr="000A675C">
        <w:rPr>
          <w:sz w:val="28"/>
          <w:szCs w:val="28"/>
        </w:rPr>
        <w:t xml:space="preserve"> профессиональных образовательных организаций, организаций</w:t>
      </w:r>
    </w:p>
    <w:p w:rsidR="00FB1C30" w:rsidRPr="000A675C" w:rsidRDefault="00FB1C30" w:rsidP="00580E05">
      <w:pPr>
        <w:pStyle w:val="FORMATTEXT"/>
        <w:ind w:firstLine="709"/>
        <w:jc w:val="right"/>
        <w:rPr>
          <w:sz w:val="28"/>
          <w:szCs w:val="28"/>
        </w:rPr>
      </w:pPr>
      <w:r w:rsidRPr="000A675C">
        <w:rPr>
          <w:sz w:val="28"/>
          <w:szCs w:val="28"/>
        </w:rPr>
        <w:t xml:space="preserve"> дополнительного профессионального образования, подведомственных</w:t>
      </w:r>
    </w:p>
    <w:p w:rsidR="00FB1C30" w:rsidRPr="000A675C" w:rsidRDefault="00FB1C30" w:rsidP="00580E05">
      <w:pPr>
        <w:pStyle w:val="FORMATTEXT"/>
        <w:ind w:firstLine="709"/>
        <w:jc w:val="right"/>
        <w:rPr>
          <w:sz w:val="28"/>
          <w:szCs w:val="28"/>
        </w:rPr>
      </w:pPr>
      <w:r w:rsidRPr="000A675C">
        <w:rPr>
          <w:sz w:val="28"/>
          <w:szCs w:val="28"/>
        </w:rPr>
        <w:t xml:space="preserve"> министерству образования и науки Хабаровского края</w:t>
      </w:r>
    </w:p>
    <w:p w:rsidR="00FB1C30" w:rsidRPr="000A675C" w:rsidRDefault="004969B0" w:rsidP="00580E05">
      <w:pPr>
        <w:pStyle w:val="FORMATTEXT"/>
        <w:ind w:firstLine="709"/>
        <w:jc w:val="right"/>
        <w:rPr>
          <w:sz w:val="28"/>
          <w:szCs w:val="28"/>
        </w:rPr>
      </w:pPr>
      <w:r>
        <w:rPr>
          <w:sz w:val="28"/>
          <w:szCs w:val="28"/>
        </w:rPr>
        <w:t>от 12.05.2009 года №649</w:t>
      </w:r>
      <w:r w:rsidR="00C901C1">
        <w:rPr>
          <w:sz w:val="28"/>
          <w:szCs w:val="28"/>
        </w:rPr>
        <w:t xml:space="preserve"> </w:t>
      </w:r>
      <w:r>
        <w:rPr>
          <w:sz w:val="28"/>
          <w:szCs w:val="28"/>
        </w:rPr>
        <w:t>(в ред. От 21 июля 2014 года № 46)</w:t>
      </w:r>
    </w:p>
    <w:p w:rsidR="00FB1C30" w:rsidRPr="000A675C" w:rsidRDefault="00FB1C30" w:rsidP="00580E05">
      <w:pPr>
        <w:pStyle w:val="HEADERTEXT"/>
        <w:ind w:firstLine="709"/>
        <w:jc w:val="right"/>
        <w:rPr>
          <w:b/>
          <w:bCs/>
          <w:color w:val="auto"/>
          <w:sz w:val="28"/>
          <w:szCs w:val="28"/>
        </w:rPr>
      </w:pPr>
    </w:p>
    <w:p w:rsidR="003557BC" w:rsidRPr="003557BC" w:rsidRDefault="003557BC" w:rsidP="00580E05">
      <w:pPr>
        <w:pStyle w:val="HEADERTEXT"/>
        <w:ind w:firstLine="709"/>
        <w:jc w:val="center"/>
        <w:rPr>
          <w:b/>
          <w:bCs/>
          <w:color w:val="auto"/>
          <w:sz w:val="28"/>
          <w:szCs w:val="28"/>
        </w:rPr>
      </w:pPr>
      <w:r w:rsidRPr="003557BC">
        <w:rPr>
          <w:b/>
          <w:bCs/>
          <w:color w:val="auto"/>
          <w:sz w:val="28"/>
          <w:szCs w:val="28"/>
        </w:rPr>
        <w:t xml:space="preserve">Список должностей, отнесенных к соответствующим профессиональным </w:t>
      </w:r>
    </w:p>
    <w:p w:rsidR="003557BC" w:rsidRPr="003557BC" w:rsidRDefault="003557BC" w:rsidP="00580E05">
      <w:pPr>
        <w:pStyle w:val="HEADERTEXT"/>
        <w:ind w:firstLine="709"/>
        <w:jc w:val="center"/>
        <w:rPr>
          <w:b/>
          <w:bCs/>
          <w:color w:val="auto"/>
          <w:sz w:val="28"/>
          <w:szCs w:val="28"/>
        </w:rPr>
      </w:pPr>
      <w:r w:rsidRPr="003557BC">
        <w:rPr>
          <w:b/>
          <w:bCs/>
          <w:color w:val="auto"/>
          <w:sz w:val="28"/>
          <w:szCs w:val="28"/>
        </w:rPr>
        <w:t>квалификационным группам и квалификационным уровням</w:t>
      </w:r>
    </w:p>
    <w:p w:rsidR="00FB1C30" w:rsidRPr="00C901C1" w:rsidRDefault="003557BC" w:rsidP="00C901C1">
      <w:pPr>
        <w:pStyle w:val="HEADERTEXT"/>
        <w:ind w:firstLine="709"/>
        <w:jc w:val="center"/>
        <w:rPr>
          <w:b/>
          <w:bCs/>
          <w:color w:val="auto"/>
          <w:sz w:val="28"/>
          <w:szCs w:val="28"/>
        </w:rPr>
      </w:pPr>
      <w:r w:rsidRPr="003557BC">
        <w:rPr>
          <w:b/>
          <w:bCs/>
          <w:color w:val="auto"/>
          <w:sz w:val="28"/>
          <w:szCs w:val="28"/>
        </w:rPr>
        <w:t xml:space="preserve">и минимальные должностные оклады </w:t>
      </w:r>
    </w:p>
    <w:tbl>
      <w:tblPr>
        <w:tblW w:w="0" w:type="auto"/>
        <w:tblInd w:w="171" w:type="dxa"/>
        <w:tblLayout w:type="fixed"/>
        <w:tblCellMar>
          <w:left w:w="90" w:type="dxa"/>
          <w:right w:w="90" w:type="dxa"/>
        </w:tblCellMar>
        <w:tblLook w:val="0000"/>
      </w:tblPr>
      <w:tblGrid>
        <w:gridCol w:w="949"/>
        <w:gridCol w:w="5695"/>
        <w:gridCol w:w="2712"/>
      </w:tblGrid>
      <w:tr w:rsidR="000A675C" w:rsidRPr="000A675C" w:rsidTr="00EA2FE0">
        <w:tc>
          <w:tcPr>
            <w:tcW w:w="949"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nil"/>
              <w:left w:val="nil"/>
              <w:bottom w:val="nil"/>
              <w:right w:val="nil"/>
            </w:tcBorders>
            <w:tcMar>
              <w:top w:w="114" w:type="dxa"/>
              <w:left w:w="171" w:type="dxa"/>
              <w:bottom w:w="114" w:type="dxa"/>
              <w:right w:w="57" w:type="dxa"/>
            </w:tcMar>
          </w:tcPr>
          <w:p w:rsidR="00FB1C30" w:rsidRPr="000A675C" w:rsidRDefault="00FB1C30" w:rsidP="00C901C1">
            <w:pPr>
              <w:tabs>
                <w:tab w:val="left" w:pos="1134"/>
              </w:tabs>
              <w:spacing w:after="0" w:line="240" w:lineRule="auto"/>
              <w:rPr>
                <w:rFonts w:ascii="Times New Roman" w:hAnsi="Times New Roman" w:cs="Times New Roman"/>
                <w:sz w:val="28"/>
                <w:szCs w:val="28"/>
              </w:rPr>
            </w:pPr>
          </w:p>
        </w:tc>
        <w:tc>
          <w:tcPr>
            <w:tcW w:w="2712"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FORMATTEXT"/>
              <w:ind w:firstLine="709"/>
              <w:jc w:val="both"/>
              <w:rPr>
                <w:sz w:val="28"/>
                <w:szCs w:val="28"/>
              </w:rPr>
            </w:pPr>
            <w:r w:rsidRPr="000A675C">
              <w:rPr>
                <w:sz w:val="28"/>
                <w:szCs w:val="28"/>
              </w:rPr>
              <w:t>N</w:t>
            </w:r>
          </w:p>
          <w:p w:rsidR="00FB1C30" w:rsidRPr="000A675C" w:rsidRDefault="00FB1C30" w:rsidP="00580E05">
            <w:pPr>
              <w:pStyle w:val="a3"/>
              <w:ind w:firstLine="709"/>
              <w:jc w:val="both"/>
              <w:rPr>
                <w:sz w:val="28"/>
                <w:szCs w:val="28"/>
              </w:rPr>
            </w:pPr>
            <w:r w:rsidRPr="000A675C">
              <w:rPr>
                <w:sz w:val="28"/>
                <w:szCs w:val="28"/>
              </w:rPr>
              <w:t xml:space="preserve">п/п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FORMATTEXT"/>
              <w:ind w:firstLine="709"/>
              <w:jc w:val="center"/>
              <w:rPr>
                <w:sz w:val="28"/>
                <w:szCs w:val="28"/>
              </w:rPr>
            </w:pPr>
            <w:r w:rsidRPr="000A675C">
              <w:rPr>
                <w:sz w:val="28"/>
                <w:szCs w:val="28"/>
              </w:rPr>
              <w:t>Профессиональная квалификационная группа/</w:t>
            </w:r>
          </w:p>
          <w:p w:rsidR="00FB1C30" w:rsidRPr="000A675C" w:rsidRDefault="00FB1C30" w:rsidP="00580E05">
            <w:pPr>
              <w:pStyle w:val="a3"/>
              <w:ind w:firstLine="709"/>
              <w:jc w:val="center"/>
              <w:rPr>
                <w:sz w:val="28"/>
                <w:szCs w:val="28"/>
              </w:rPr>
            </w:pPr>
            <w:r w:rsidRPr="000A675C">
              <w:rPr>
                <w:sz w:val="28"/>
                <w:szCs w:val="28"/>
              </w:rPr>
              <w:t>квалификационный уровень</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FORMATTEXT"/>
              <w:ind w:firstLine="709"/>
              <w:jc w:val="center"/>
              <w:rPr>
                <w:sz w:val="28"/>
                <w:szCs w:val="28"/>
              </w:rPr>
            </w:pPr>
            <w:r w:rsidRPr="000A675C">
              <w:rPr>
                <w:sz w:val="28"/>
                <w:szCs w:val="28"/>
              </w:rPr>
              <w:t>Размер минимального оклад</w:t>
            </w:r>
          </w:p>
          <w:p w:rsidR="00FB1C30" w:rsidRPr="000A675C" w:rsidRDefault="00FB1C30" w:rsidP="00580E05">
            <w:pPr>
              <w:pStyle w:val="FORMATTEXT"/>
              <w:ind w:firstLine="709"/>
              <w:jc w:val="center"/>
              <w:rPr>
                <w:sz w:val="28"/>
                <w:szCs w:val="28"/>
              </w:rPr>
            </w:pPr>
            <w:r w:rsidRPr="000A675C">
              <w:rPr>
                <w:sz w:val="28"/>
                <w:szCs w:val="28"/>
              </w:rPr>
              <w:t>(минимального должностного</w:t>
            </w:r>
          </w:p>
          <w:p w:rsidR="00FB1C30" w:rsidRPr="000A675C" w:rsidRDefault="00FB1C30" w:rsidP="00580E05">
            <w:pPr>
              <w:pStyle w:val="FORMATTEXT"/>
              <w:ind w:firstLine="709"/>
              <w:jc w:val="center"/>
              <w:rPr>
                <w:sz w:val="28"/>
                <w:szCs w:val="28"/>
              </w:rPr>
            </w:pPr>
            <w:r w:rsidRPr="000A675C">
              <w:rPr>
                <w:sz w:val="28"/>
                <w:szCs w:val="28"/>
              </w:rPr>
              <w:t>оклада), минимальной ставки</w:t>
            </w:r>
          </w:p>
          <w:p w:rsidR="00FB1C30" w:rsidRPr="000A675C" w:rsidRDefault="00FB1C30" w:rsidP="00580E05">
            <w:pPr>
              <w:pStyle w:val="FORMATTEXT"/>
              <w:ind w:firstLine="709"/>
              <w:jc w:val="center"/>
              <w:rPr>
                <w:sz w:val="28"/>
                <w:szCs w:val="28"/>
              </w:rPr>
            </w:pPr>
            <w:r w:rsidRPr="000A675C">
              <w:rPr>
                <w:sz w:val="28"/>
                <w:szCs w:val="28"/>
              </w:rPr>
              <w:t>заработной платы</w:t>
            </w:r>
          </w:p>
          <w:p w:rsidR="00FB1C30" w:rsidRPr="000A675C" w:rsidRDefault="00FB1C30" w:rsidP="00580E05">
            <w:pPr>
              <w:pStyle w:val="a3"/>
              <w:ind w:firstLine="709"/>
              <w:jc w:val="center"/>
              <w:rPr>
                <w:sz w:val="28"/>
                <w:szCs w:val="28"/>
              </w:rPr>
            </w:pPr>
            <w:r w:rsidRPr="000A675C">
              <w:rPr>
                <w:sz w:val="28"/>
                <w:szCs w:val="28"/>
              </w:rPr>
              <w:t>(рублей)</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1 </w:t>
            </w:r>
            <w:r w:rsidR="00C901C1">
              <w:rPr>
                <w:sz w:val="28"/>
                <w:szCs w:val="28"/>
              </w:rPr>
              <w:t>1</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center"/>
              <w:rPr>
                <w:sz w:val="28"/>
                <w:szCs w:val="28"/>
              </w:rPr>
            </w:pPr>
            <w:r w:rsidRPr="000A675C">
              <w:rPr>
                <w:sz w:val="28"/>
                <w:szCs w:val="28"/>
              </w:rPr>
              <w:t>2</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center"/>
              <w:rPr>
                <w:sz w:val="28"/>
                <w:szCs w:val="28"/>
              </w:rPr>
            </w:pPr>
            <w:r w:rsidRPr="000A675C">
              <w:rPr>
                <w:sz w:val="28"/>
                <w:szCs w:val="28"/>
              </w:rPr>
              <w:t>3</w:t>
            </w:r>
          </w:p>
          <w:p w:rsidR="00FB1C30" w:rsidRPr="000A675C" w:rsidRDefault="00FB1C30" w:rsidP="00580E05">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0A675C"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30339B" w:rsidRDefault="00FB1C30" w:rsidP="00580E05">
            <w:pPr>
              <w:pStyle w:val="a3"/>
              <w:ind w:firstLine="709"/>
              <w:jc w:val="both"/>
              <w:rPr>
                <w:b/>
                <w:sz w:val="28"/>
                <w:szCs w:val="28"/>
              </w:rPr>
            </w:pPr>
            <w:r w:rsidRPr="002A6A7F">
              <w:rPr>
                <w:b/>
                <w:sz w:val="28"/>
                <w:szCs w:val="28"/>
              </w:rPr>
              <w:t>Профессиональные квалификационные группы должностей работников образования, утвержденные приказом Минздравсоцразвития Р</w:t>
            </w:r>
            <w:r w:rsidR="0030339B">
              <w:rPr>
                <w:b/>
                <w:sz w:val="28"/>
                <w:szCs w:val="28"/>
              </w:rPr>
              <w:t xml:space="preserve">оссии от 05 мая 2008 г. N 216н </w:t>
            </w: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p>
        </w:tc>
      </w:tr>
      <w:tr w:rsidR="000A675C"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1.1.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Default="00FB1C30" w:rsidP="00580E05">
            <w:pPr>
              <w:pStyle w:val="a3"/>
              <w:ind w:firstLine="709"/>
              <w:jc w:val="both"/>
              <w:rPr>
                <w:sz w:val="28"/>
                <w:szCs w:val="28"/>
              </w:rPr>
            </w:pPr>
            <w:r w:rsidRPr="000A675C">
              <w:rPr>
                <w:sz w:val="28"/>
                <w:szCs w:val="28"/>
              </w:rPr>
              <w:t>Профессиональная квалификационная группа должностей работников учебно-вспомогательного персонала первого уровня</w:t>
            </w:r>
          </w:p>
          <w:p w:rsidR="00FB1C30" w:rsidRPr="000A675C" w:rsidRDefault="00347DF2" w:rsidP="00580E05">
            <w:pPr>
              <w:pStyle w:val="a3"/>
              <w:ind w:firstLine="709"/>
              <w:jc w:val="both"/>
              <w:rPr>
                <w:sz w:val="28"/>
                <w:szCs w:val="28"/>
              </w:rPr>
            </w:pPr>
            <w:r>
              <w:rPr>
                <w:sz w:val="28"/>
                <w:szCs w:val="28"/>
              </w:rPr>
              <w:t>(секретарь учебной части)</w:t>
            </w: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3 814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1.2.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Профессиональная квалификационная группа должностей работников учебно-вспомогательного персонала второго уровня</w:t>
            </w:r>
            <w:r w:rsidR="0030339B">
              <w:rPr>
                <w:sz w:val="28"/>
                <w:szCs w:val="28"/>
              </w:rPr>
              <w:t>:</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Pr>
                <w:sz w:val="28"/>
                <w:szCs w:val="28"/>
              </w:rPr>
              <w:lastRenderedPageBreak/>
              <w:t>1.2.1</w:t>
            </w:r>
            <w:r w:rsidRPr="000A675C">
              <w:rPr>
                <w:sz w:val="28"/>
                <w:szCs w:val="28"/>
              </w:rPr>
              <w:t xml:space="preserve">.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2 квалификационный уровень </w:t>
            </w:r>
            <w:r w:rsidR="00707E8B">
              <w:rPr>
                <w:sz w:val="28"/>
                <w:szCs w:val="28"/>
              </w:rPr>
              <w:t>(диспетчер образовательного учреждения)</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4 060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1.3.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Профессиональная квалификационная группа должностей педагогических работников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1.3.1.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 квалификационный уровень </w:t>
            </w:r>
            <w:r w:rsidR="00707E8B">
              <w:rPr>
                <w:sz w:val="28"/>
                <w:szCs w:val="28"/>
              </w:rPr>
              <w:t>(инструктор по физической культуре, музыкальный руководитель)</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013B9E" w:rsidP="00580E05">
            <w:pPr>
              <w:pStyle w:val="a3"/>
              <w:ind w:firstLine="709"/>
              <w:jc w:val="both"/>
              <w:rPr>
                <w:sz w:val="28"/>
                <w:szCs w:val="28"/>
              </w:rPr>
            </w:pPr>
            <w:r>
              <w:rPr>
                <w:sz w:val="28"/>
                <w:szCs w:val="28"/>
              </w:rPr>
              <w:t>4 550</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1.3.2.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2 квалификационный уровень </w:t>
            </w:r>
            <w:r w:rsidR="00707E8B">
              <w:rPr>
                <w:sz w:val="28"/>
                <w:szCs w:val="28"/>
              </w:rPr>
              <w:t>(педагог дополнительного образования, педагог-организатор, социальный педагог)</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013B9E" w:rsidP="00580E05">
            <w:pPr>
              <w:pStyle w:val="a3"/>
              <w:ind w:firstLine="709"/>
              <w:jc w:val="both"/>
              <w:rPr>
                <w:sz w:val="28"/>
                <w:szCs w:val="28"/>
              </w:rPr>
            </w:pPr>
            <w:r>
              <w:rPr>
                <w:sz w:val="28"/>
                <w:szCs w:val="28"/>
              </w:rPr>
              <w:t>4 797</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1.3.3.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Default="00347DF2" w:rsidP="00580E05">
            <w:pPr>
              <w:pStyle w:val="a3"/>
              <w:ind w:firstLine="709"/>
              <w:jc w:val="both"/>
              <w:rPr>
                <w:sz w:val="28"/>
                <w:szCs w:val="28"/>
              </w:rPr>
            </w:pPr>
            <w:r w:rsidRPr="000A675C">
              <w:rPr>
                <w:sz w:val="28"/>
                <w:szCs w:val="28"/>
              </w:rPr>
              <w:t xml:space="preserve">3 квалификационный уровень </w:t>
            </w:r>
            <w:r w:rsidR="00707E8B">
              <w:rPr>
                <w:sz w:val="28"/>
                <w:szCs w:val="28"/>
              </w:rPr>
              <w:t>(воспитатель, мастер производственного обучения, методист, педагог-психолог)</w:t>
            </w:r>
            <w:r w:rsidR="006C6551">
              <w:rPr>
                <w:sz w:val="28"/>
                <w:szCs w:val="28"/>
              </w:rPr>
              <w:t>0</w:t>
            </w:r>
          </w:p>
          <w:p w:rsidR="006C6551" w:rsidRPr="000A675C" w:rsidRDefault="006C6551" w:rsidP="00580E05">
            <w:pPr>
              <w:pStyle w:val="a3"/>
              <w:ind w:firstLine="709"/>
              <w:jc w:val="both"/>
              <w:rPr>
                <w:sz w:val="28"/>
                <w:szCs w:val="28"/>
              </w:rPr>
            </w:pP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D75F34" w:rsidP="00580E05">
            <w:pPr>
              <w:pStyle w:val="a3"/>
              <w:ind w:firstLine="709"/>
              <w:jc w:val="both"/>
              <w:rPr>
                <w:sz w:val="28"/>
                <w:szCs w:val="28"/>
              </w:rPr>
            </w:pPr>
            <w:r>
              <w:rPr>
                <w:sz w:val="28"/>
                <w:szCs w:val="28"/>
              </w:rPr>
              <w:t>5 265</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1.3.4.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4 квалификационный уровень </w:t>
            </w:r>
            <w:r w:rsidR="001B36C5">
              <w:rPr>
                <w:sz w:val="28"/>
                <w:szCs w:val="28"/>
              </w:rPr>
              <w:t>(преподаватель, преподаватель-организатор основ безопасности жизнедеятельности, руководитель физического воспитания)</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D75F34" w:rsidP="00580E05">
            <w:pPr>
              <w:pStyle w:val="a3"/>
              <w:ind w:firstLine="709"/>
              <w:jc w:val="both"/>
              <w:rPr>
                <w:sz w:val="28"/>
                <w:szCs w:val="28"/>
              </w:rPr>
            </w:pPr>
            <w:r>
              <w:rPr>
                <w:sz w:val="28"/>
                <w:szCs w:val="28"/>
              </w:rPr>
              <w:t>5 415</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347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1.4.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Профессиональная квалификационная группа должностей руководителей структурных подразделений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347DF2" w:rsidRPr="000A675C" w:rsidRDefault="00347DF2" w:rsidP="00580E05">
            <w:pPr>
              <w:pStyle w:val="a3"/>
              <w:ind w:firstLine="709"/>
              <w:jc w:val="both"/>
              <w:rPr>
                <w:sz w:val="28"/>
                <w:szCs w:val="28"/>
              </w:rPr>
            </w:pPr>
            <w:r w:rsidRPr="000A675C">
              <w:rPr>
                <w:sz w:val="28"/>
                <w:szCs w:val="28"/>
              </w:rPr>
              <w:t xml:space="preserve">  </w:t>
            </w:r>
          </w:p>
          <w:p w:rsidR="00347DF2" w:rsidRPr="000A675C" w:rsidRDefault="00347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1B36C5"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B36C5" w:rsidRPr="000A675C" w:rsidRDefault="001B36C5" w:rsidP="00580E05">
            <w:pPr>
              <w:pStyle w:val="a3"/>
              <w:ind w:firstLine="709"/>
              <w:jc w:val="both"/>
              <w:rPr>
                <w:sz w:val="28"/>
                <w:szCs w:val="28"/>
              </w:rPr>
            </w:pPr>
            <w:r w:rsidRPr="000A675C">
              <w:rPr>
                <w:sz w:val="28"/>
                <w:szCs w:val="28"/>
              </w:rPr>
              <w:t xml:space="preserve">1.4.1. </w:t>
            </w:r>
          </w:p>
          <w:p w:rsidR="001B36C5" w:rsidRPr="000A675C" w:rsidRDefault="001B36C5"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B36C5" w:rsidRPr="000A675C" w:rsidRDefault="001B36C5" w:rsidP="00580E05">
            <w:pPr>
              <w:pStyle w:val="a3"/>
              <w:ind w:firstLine="709"/>
              <w:jc w:val="both"/>
              <w:rPr>
                <w:sz w:val="28"/>
                <w:szCs w:val="28"/>
              </w:rPr>
            </w:pPr>
            <w:r w:rsidRPr="000A675C">
              <w:rPr>
                <w:sz w:val="28"/>
                <w:szCs w:val="28"/>
              </w:rPr>
              <w:t>2 квалификационный уровень</w:t>
            </w:r>
            <w:r>
              <w:rPr>
                <w:sz w:val="28"/>
                <w:szCs w:val="28"/>
              </w:rPr>
              <w:t xml:space="preserve">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подразделений образовательного учреждения </w:t>
            </w:r>
            <w:r>
              <w:rPr>
                <w:sz w:val="28"/>
                <w:szCs w:val="28"/>
              </w:rPr>
              <w:lastRenderedPageBreak/>
              <w:t>(подразделения)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p w:rsidR="001B36C5" w:rsidRPr="000A675C" w:rsidRDefault="001B36C5"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B36C5" w:rsidRPr="000A675C" w:rsidRDefault="001B36C5" w:rsidP="00580E05">
            <w:pPr>
              <w:pStyle w:val="a3"/>
              <w:ind w:firstLine="709"/>
              <w:jc w:val="both"/>
              <w:rPr>
                <w:sz w:val="28"/>
                <w:szCs w:val="28"/>
              </w:rPr>
            </w:pPr>
            <w:r>
              <w:rPr>
                <w:sz w:val="28"/>
                <w:szCs w:val="28"/>
              </w:rPr>
              <w:lastRenderedPageBreak/>
              <w:t xml:space="preserve">5 </w:t>
            </w:r>
            <w:r w:rsidRPr="000A675C">
              <w:rPr>
                <w:sz w:val="28"/>
                <w:szCs w:val="28"/>
              </w:rPr>
              <w:t>9</w:t>
            </w:r>
            <w:r>
              <w:rPr>
                <w:sz w:val="28"/>
                <w:szCs w:val="28"/>
              </w:rPr>
              <w:t>05</w:t>
            </w:r>
          </w:p>
          <w:p w:rsidR="001B36C5" w:rsidRPr="000A675C" w:rsidRDefault="001B36C5"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1B36C5"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B36C5" w:rsidRPr="000A675C" w:rsidRDefault="001B36C5" w:rsidP="00580E05">
            <w:pPr>
              <w:pStyle w:val="a3"/>
              <w:ind w:firstLine="709"/>
              <w:jc w:val="both"/>
              <w:rPr>
                <w:sz w:val="28"/>
                <w:szCs w:val="28"/>
              </w:rPr>
            </w:pPr>
            <w:r w:rsidRPr="000A675C">
              <w:rPr>
                <w:sz w:val="28"/>
                <w:szCs w:val="28"/>
              </w:rPr>
              <w:lastRenderedPageBreak/>
              <w:t xml:space="preserve">1.4.2. </w:t>
            </w:r>
          </w:p>
          <w:p w:rsidR="001B36C5" w:rsidRPr="000A675C" w:rsidRDefault="001B36C5"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B36C5" w:rsidRPr="000A675C" w:rsidRDefault="001B36C5" w:rsidP="00580E05">
            <w:pPr>
              <w:pStyle w:val="a3"/>
              <w:ind w:firstLine="709"/>
              <w:jc w:val="both"/>
              <w:rPr>
                <w:sz w:val="28"/>
                <w:szCs w:val="28"/>
              </w:rPr>
            </w:pPr>
            <w:r w:rsidRPr="000A675C">
              <w:rPr>
                <w:sz w:val="28"/>
                <w:szCs w:val="28"/>
              </w:rPr>
              <w:t>3 квалификационный уровень</w:t>
            </w:r>
            <w:r>
              <w:rPr>
                <w:sz w:val="28"/>
                <w:szCs w:val="28"/>
              </w:rPr>
              <w:t>(начальник, заведующий, директор, руководитель, управляющий) обособленного структу</w:t>
            </w:r>
            <w:r w:rsidR="00454F67">
              <w:rPr>
                <w:sz w:val="28"/>
                <w:szCs w:val="28"/>
              </w:rPr>
              <w:t>р</w:t>
            </w:r>
            <w:r>
              <w:rPr>
                <w:sz w:val="28"/>
                <w:szCs w:val="28"/>
              </w:rPr>
              <w:t>ного</w:t>
            </w:r>
            <w:r w:rsidR="00454F67">
              <w:rPr>
                <w:sz w:val="28"/>
                <w:szCs w:val="28"/>
              </w:rPr>
              <w:t xml:space="preserve"> подразделения образовательного учреждения (подразделения) начального и среднего профессионального образования</w:t>
            </w:r>
          </w:p>
          <w:p w:rsidR="001B36C5" w:rsidRPr="000A675C" w:rsidRDefault="001B36C5"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B36C5" w:rsidRPr="000A675C" w:rsidRDefault="001B36C5" w:rsidP="00580E05">
            <w:pPr>
              <w:pStyle w:val="a3"/>
              <w:ind w:firstLine="709"/>
              <w:jc w:val="both"/>
              <w:rPr>
                <w:sz w:val="28"/>
                <w:szCs w:val="28"/>
              </w:rPr>
            </w:pPr>
            <w:r>
              <w:rPr>
                <w:sz w:val="28"/>
                <w:szCs w:val="28"/>
              </w:rPr>
              <w:t>6 1</w:t>
            </w:r>
            <w:r w:rsidRPr="000A675C">
              <w:rPr>
                <w:sz w:val="28"/>
                <w:szCs w:val="28"/>
              </w:rPr>
              <w:t>5</w:t>
            </w:r>
            <w:r>
              <w:rPr>
                <w:sz w:val="28"/>
                <w:szCs w:val="28"/>
              </w:rPr>
              <w:t>1</w:t>
            </w:r>
          </w:p>
          <w:p w:rsidR="001B36C5" w:rsidRPr="000A675C" w:rsidRDefault="001B36C5"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454F6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54F67" w:rsidRPr="000A675C" w:rsidRDefault="00454F67" w:rsidP="00580E05">
            <w:pPr>
              <w:pStyle w:val="a3"/>
              <w:ind w:firstLine="709"/>
              <w:jc w:val="both"/>
              <w:rPr>
                <w:sz w:val="28"/>
                <w:szCs w:val="28"/>
              </w:rPr>
            </w:pPr>
            <w:r>
              <w:rPr>
                <w:sz w:val="28"/>
                <w:szCs w:val="28"/>
              </w:rPr>
              <w:t xml:space="preserve">   2</w:t>
            </w:r>
          </w:p>
          <w:p w:rsidR="00454F67" w:rsidRPr="000A675C" w:rsidRDefault="00454F6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54F67" w:rsidRPr="000A675C" w:rsidRDefault="00454F67" w:rsidP="00580E05">
            <w:pPr>
              <w:pStyle w:val="a3"/>
              <w:ind w:firstLine="709"/>
              <w:jc w:val="both"/>
              <w:rPr>
                <w:sz w:val="28"/>
                <w:szCs w:val="28"/>
              </w:rPr>
            </w:pPr>
            <w:r w:rsidRPr="000A675C">
              <w:rPr>
                <w:sz w:val="28"/>
                <w:szCs w:val="28"/>
              </w:rPr>
              <w:t xml:space="preserve">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 N 570 </w:t>
            </w:r>
          </w:p>
          <w:p w:rsidR="00454F67" w:rsidRPr="000A675C" w:rsidRDefault="00454F6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54F67" w:rsidRPr="000A675C" w:rsidRDefault="00454F67" w:rsidP="00580E05">
            <w:pPr>
              <w:pStyle w:val="a3"/>
              <w:ind w:firstLine="709"/>
              <w:jc w:val="both"/>
              <w:rPr>
                <w:sz w:val="28"/>
                <w:szCs w:val="28"/>
              </w:rPr>
            </w:pPr>
          </w:p>
        </w:tc>
      </w:tr>
      <w:tr w:rsidR="00454F6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54F67" w:rsidRPr="000A675C" w:rsidRDefault="00454F67" w:rsidP="00580E05">
            <w:pPr>
              <w:pStyle w:val="a3"/>
              <w:ind w:firstLine="709"/>
              <w:jc w:val="both"/>
              <w:rPr>
                <w:sz w:val="28"/>
                <w:szCs w:val="28"/>
              </w:rPr>
            </w:pPr>
            <w:r>
              <w:rPr>
                <w:sz w:val="28"/>
                <w:szCs w:val="28"/>
              </w:rPr>
              <w:t>2.1.</w:t>
            </w:r>
            <w:r w:rsidRPr="000A675C">
              <w:rPr>
                <w:sz w:val="28"/>
                <w:szCs w:val="28"/>
              </w:rPr>
              <w:t xml:space="preserve">. </w:t>
            </w:r>
          </w:p>
          <w:p w:rsidR="00454F67" w:rsidRPr="000A675C" w:rsidRDefault="00454F6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54F67" w:rsidRPr="000A675C" w:rsidRDefault="00454F67" w:rsidP="00580E05">
            <w:pPr>
              <w:pStyle w:val="a3"/>
              <w:ind w:firstLine="709"/>
              <w:jc w:val="both"/>
              <w:rPr>
                <w:sz w:val="28"/>
                <w:szCs w:val="28"/>
              </w:rPr>
            </w:pPr>
            <w:r w:rsidRPr="000A675C">
              <w:rPr>
                <w:sz w:val="28"/>
                <w:szCs w:val="28"/>
              </w:rPr>
              <w:t>Профессиональн</w:t>
            </w:r>
            <w:r>
              <w:rPr>
                <w:sz w:val="28"/>
                <w:szCs w:val="28"/>
              </w:rPr>
              <w:t>ая квалификационная группа «</w:t>
            </w:r>
            <w:r w:rsidRPr="000A675C">
              <w:rPr>
                <w:sz w:val="28"/>
                <w:szCs w:val="28"/>
              </w:rPr>
              <w:t xml:space="preserve">Должности работников культуры, искусства </w:t>
            </w:r>
            <w:r>
              <w:rPr>
                <w:sz w:val="28"/>
                <w:szCs w:val="28"/>
              </w:rPr>
              <w:t>и кинематографии ведущего звена»(библиотекарь)</w:t>
            </w:r>
          </w:p>
          <w:p w:rsidR="00454F67" w:rsidRPr="000A675C" w:rsidRDefault="00454F6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54F67" w:rsidRPr="000A675C" w:rsidRDefault="00454F67" w:rsidP="00580E05">
            <w:pPr>
              <w:pStyle w:val="a3"/>
              <w:ind w:firstLine="709"/>
              <w:jc w:val="both"/>
              <w:rPr>
                <w:sz w:val="28"/>
                <w:szCs w:val="28"/>
              </w:rPr>
            </w:pPr>
            <w:r>
              <w:rPr>
                <w:sz w:val="28"/>
                <w:szCs w:val="28"/>
              </w:rPr>
              <w:t>4 429</w:t>
            </w: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 xml:space="preserve">3. </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 xml:space="preserve">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 N 247н </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Pr>
                <w:sz w:val="28"/>
                <w:szCs w:val="28"/>
              </w:rPr>
              <w:t>3</w:t>
            </w:r>
            <w:r w:rsidRPr="000A675C">
              <w:rPr>
                <w:sz w:val="28"/>
                <w:szCs w:val="28"/>
              </w:rPr>
              <w:t>.</w:t>
            </w:r>
            <w:r>
              <w:rPr>
                <w:sz w:val="28"/>
                <w:szCs w:val="28"/>
              </w:rPr>
              <w:t>1.</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Профессион</w:t>
            </w:r>
            <w:r>
              <w:rPr>
                <w:sz w:val="28"/>
                <w:szCs w:val="28"/>
              </w:rPr>
              <w:t>альная квалификационная группа «</w:t>
            </w:r>
            <w:r w:rsidRPr="000A675C">
              <w:rPr>
                <w:sz w:val="28"/>
                <w:szCs w:val="28"/>
              </w:rPr>
              <w:t>Общеотраслевые долж</w:t>
            </w:r>
            <w:r>
              <w:rPr>
                <w:sz w:val="28"/>
                <w:szCs w:val="28"/>
              </w:rPr>
              <w:t>ности служащих первого уровня»</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3.</w:t>
            </w:r>
            <w:r>
              <w:rPr>
                <w:sz w:val="28"/>
                <w:szCs w:val="28"/>
              </w:rPr>
              <w:t>2.</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1 квалификационный уровень</w:t>
            </w:r>
            <w:r>
              <w:rPr>
                <w:sz w:val="28"/>
                <w:szCs w:val="28"/>
              </w:rPr>
              <w:t xml:space="preserve"> (архивариус дежурный по общежитию, кассир, комендант, секретарь)</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D75F34" w:rsidP="00580E05">
            <w:pPr>
              <w:pStyle w:val="a3"/>
              <w:ind w:firstLine="709"/>
              <w:jc w:val="both"/>
              <w:rPr>
                <w:sz w:val="28"/>
                <w:szCs w:val="28"/>
              </w:rPr>
            </w:pPr>
            <w:r>
              <w:rPr>
                <w:sz w:val="28"/>
                <w:szCs w:val="28"/>
              </w:rPr>
              <w:lastRenderedPageBreak/>
              <w:t>2 958</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Pr>
                <w:sz w:val="28"/>
                <w:szCs w:val="28"/>
              </w:rPr>
              <w:lastRenderedPageBreak/>
              <w:t>3.2.</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Профессион</w:t>
            </w:r>
            <w:r>
              <w:rPr>
                <w:sz w:val="28"/>
                <w:szCs w:val="28"/>
              </w:rPr>
              <w:t>альная квалификационная группа «</w:t>
            </w:r>
            <w:r w:rsidRPr="000A675C">
              <w:rPr>
                <w:sz w:val="28"/>
                <w:szCs w:val="28"/>
              </w:rPr>
              <w:t>Общеотраслевые до</w:t>
            </w:r>
            <w:r>
              <w:rPr>
                <w:sz w:val="28"/>
                <w:szCs w:val="28"/>
              </w:rPr>
              <w:t>лжности служащих второго уровня»</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Pr>
                <w:sz w:val="28"/>
                <w:szCs w:val="28"/>
              </w:rPr>
              <w:t>3.2</w:t>
            </w:r>
            <w:r w:rsidRPr="000A675C">
              <w:rPr>
                <w:sz w:val="28"/>
                <w:szCs w:val="28"/>
              </w:rPr>
              <w:t xml:space="preserve">.1. </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 xml:space="preserve">1 квалификационный уровень </w:t>
            </w:r>
            <w:r>
              <w:rPr>
                <w:sz w:val="28"/>
                <w:szCs w:val="28"/>
              </w:rPr>
              <w:t>(лаборант, техник, инспектор отдела кадров</w:t>
            </w:r>
            <w:r w:rsidR="001C1DF2">
              <w:rPr>
                <w:sz w:val="28"/>
                <w:szCs w:val="28"/>
              </w:rPr>
              <w:t>)</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 xml:space="preserve">  </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3 858</w:t>
            </w: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1C1DF2" w:rsidP="00580E05">
            <w:pPr>
              <w:pStyle w:val="a3"/>
              <w:ind w:firstLine="709"/>
              <w:jc w:val="both"/>
              <w:rPr>
                <w:sz w:val="28"/>
                <w:szCs w:val="28"/>
              </w:rPr>
            </w:pPr>
            <w:r>
              <w:rPr>
                <w:sz w:val="28"/>
                <w:szCs w:val="28"/>
              </w:rPr>
              <w:t>3.2.2</w:t>
            </w:r>
            <w:r w:rsidR="005E4217" w:rsidRPr="000A675C">
              <w:rPr>
                <w:sz w:val="28"/>
                <w:szCs w:val="28"/>
              </w:rPr>
              <w:t xml:space="preserve">. </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2 квалификационный уровень</w:t>
            </w:r>
            <w:r>
              <w:rPr>
                <w:sz w:val="28"/>
                <w:szCs w:val="28"/>
              </w:rPr>
              <w:t xml:space="preserve"> (заведующий архивом, заведующий камерой хранения, заведующий канцеляри</w:t>
            </w:r>
            <w:r w:rsidR="001C1DF2">
              <w:rPr>
                <w:sz w:val="28"/>
                <w:szCs w:val="28"/>
              </w:rPr>
              <w:t>е</w:t>
            </w:r>
            <w:r>
              <w:rPr>
                <w:sz w:val="28"/>
                <w:szCs w:val="28"/>
              </w:rPr>
              <w:t>й, заведующий</w:t>
            </w:r>
            <w:r w:rsidR="004E0C2A">
              <w:rPr>
                <w:sz w:val="28"/>
                <w:szCs w:val="28"/>
              </w:rPr>
              <w:t xml:space="preserve"> складом, заведующий хозяйством.</w:t>
            </w:r>
          </w:p>
          <w:p w:rsidR="005E4217" w:rsidRPr="000A675C" w:rsidRDefault="004E0C2A"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Должности служащих первого квалификационного уровня, по которым устанавливается Пвнутридолжностная категория). </w:t>
            </w: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 xml:space="preserve">  </w:t>
            </w:r>
          </w:p>
          <w:p w:rsidR="005E4217"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4 244</w:t>
            </w:r>
          </w:p>
        </w:tc>
      </w:tr>
      <w:tr w:rsidR="005E421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1C1DF2" w:rsidP="00580E05">
            <w:pPr>
              <w:pStyle w:val="a3"/>
              <w:ind w:firstLine="709"/>
              <w:jc w:val="both"/>
              <w:rPr>
                <w:sz w:val="28"/>
                <w:szCs w:val="28"/>
              </w:rPr>
            </w:pPr>
            <w:r>
              <w:rPr>
                <w:sz w:val="28"/>
                <w:szCs w:val="28"/>
              </w:rPr>
              <w:t>3.</w:t>
            </w:r>
            <w:r w:rsidR="005E4217" w:rsidRPr="000A675C">
              <w:rPr>
                <w:sz w:val="28"/>
                <w:szCs w:val="28"/>
              </w:rPr>
              <w:t>2.</w:t>
            </w:r>
            <w:r>
              <w:rPr>
                <w:sz w:val="28"/>
                <w:szCs w:val="28"/>
              </w:rPr>
              <w:t>3.</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5E4217" w:rsidP="00580E05">
            <w:pPr>
              <w:pStyle w:val="a3"/>
              <w:ind w:firstLine="709"/>
              <w:jc w:val="both"/>
              <w:rPr>
                <w:sz w:val="28"/>
                <w:szCs w:val="28"/>
              </w:rPr>
            </w:pPr>
            <w:r w:rsidRPr="000A675C">
              <w:rPr>
                <w:sz w:val="28"/>
                <w:szCs w:val="28"/>
              </w:rPr>
              <w:t>3 квалификационный уровень</w:t>
            </w:r>
            <w:r w:rsidR="001C1DF2">
              <w:rPr>
                <w:sz w:val="28"/>
                <w:szCs w:val="28"/>
              </w:rPr>
              <w:t xml:space="preserve"> (заведующий общежитием)</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E4217" w:rsidRPr="000A675C" w:rsidRDefault="001C1DF2" w:rsidP="00580E05">
            <w:pPr>
              <w:pStyle w:val="a3"/>
              <w:ind w:firstLine="709"/>
              <w:jc w:val="both"/>
              <w:rPr>
                <w:sz w:val="28"/>
                <w:szCs w:val="28"/>
              </w:rPr>
            </w:pPr>
            <w:r>
              <w:rPr>
                <w:sz w:val="28"/>
                <w:szCs w:val="28"/>
              </w:rPr>
              <w:t xml:space="preserve"> 4 629</w:t>
            </w:r>
          </w:p>
          <w:p w:rsidR="005E4217" w:rsidRPr="000A675C" w:rsidRDefault="005E421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1C1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Pr>
                <w:sz w:val="28"/>
                <w:szCs w:val="28"/>
              </w:rPr>
              <w:t>3.3.</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Профессиональная квалификационна</w:t>
            </w:r>
            <w:r>
              <w:rPr>
                <w:sz w:val="28"/>
                <w:szCs w:val="28"/>
              </w:rPr>
              <w:t>я группа «</w:t>
            </w:r>
            <w:r w:rsidRPr="000A675C">
              <w:rPr>
                <w:sz w:val="28"/>
                <w:szCs w:val="28"/>
              </w:rPr>
              <w:t>Общеотраслевые дол</w:t>
            </w:r>
            <w:r>
              <w:rPr>
                <w:sz w:val="28"/>
                <w:szCs w:val="28"/>
              </w:rPr>
              <w:t>жности служащих третьего уровня»</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p>
        </w:tc>
      </w:tr>
      <w:tr w:rsidR="001C1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Pr>
                <w:sz w:val="28"/>
                <w:szCs w:val="28"/>
              </w:rPr>
              <w:t>3.</w:t>
            </w:r>
            <w:r w:rsidRPr="000A675C">
              <w:rPr>
                <w:sz w:val="28"/>
                <w:szCs w:val="28"/>
              </w:rPr>
              <w:t>3.</w:t>
            </w:r>
            <w:r>
              <w:rPr>
                <w:sz w:val="28"/>
                <w:szCs w:val="28"/>
              </w:rPr>
              <w:t>1.</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 xml:space="preserve">1 квалификационный уровень </w:t>
            </w:r>
            <w:r>
              <w:rPr>
                <w:sz w:val="28"/>
                <w:szCs w:val="28"/>
              </w:rPr>
              <w:t>(бухгалтер, инженер, инженер по охране труда и технике безопасности, инженер-программист (программист), специалист по кадрам, экономист, юрисконсульт</w:t>
            </w:r>
            <w:r w:rsidR="004E0C2A">
              <w:rPr>
                <w:sz w:val="28"/>
                <w:szCs w:val="28"/>
              </w:rPr>
              <w:t>)</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 xml:space="preserve">4 </w:t>
            </w:r>
            <w:r w:rsidR="004E0C2A">
              <w:rPr>
                <w:sz w:val="28"/>
                <w:szCs w:val="28"/>
              </w:rPr>
              <w:t>502</w:t>
            </w:r>
          </w:p>
        </w:tc>
      </w:tr>
      <w:tr w:rsidR="001C1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4E0C2A" w:rsidP="00580E05">
            <w:pPr>
              <w:pStyle w:val="a3"/>
              <w:ind w:firstLine="709"/>
              <w:jc w:val="both"/>
              <w:rPr>
                <w:sz w:val="28"/>
                <w:szCs w:val="28"/>
              </w:rPr>
            </w:pPr>
            <w:r>
              <w:rPr>
                <w:sz w:val="28"/>
                <w:szCs w:val="28"/>
              </w:rPr>
              <w:t>3.3</w:t>
            </w:r>
            <w:r w:rsidR="001C1DF2" w:rsidRPr="000A675C">
              <w:rPr>
                <w:sz w:val="28"/>
                <w:szCs w:val="28"/>
              </w:rPr>
              <w:t>.</w:t>
            </w:r>
            <w:r>
              <w:rPr>
                <w:sz w:val="28"/>
                <w:szCs w:val="28"/>
              </w:rPr>
              <w:t>2</w:t>
            </w:r>
            <w:r w:rsidR="001C1DF2" w:rsidRPr="000A675C">
              <w:rPr>
                <w:sz w:val="28"/>
                <w:szCs w:val="28"/>
              </w:rPr>
              <w:t xml:space="preserve">. </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2 квалификационный уровень</w:t>
            </w:r>
            <w:r w:rsidR="004E0C2A">
              <w:rPr>
                <w:sz w:val="28"/>
                <w:szCs w:val="28"/>
              </w:rPr>
              <w:t>(должности служащих первого квалификационного уровня, по которым может устанав</w:t>
            </w:r>
            <w:r w:rsidR="00CA4837">
              <w:rPr>
                <w:sz w:val="28"/>
                <w:szCs w:val="28"/>
              </w:rPr>
              <w:t>ливаться П внутридолжностная категория</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 xml:space="preserve">4 629 </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1C1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CA4837" w:rsidP="00580E05">
            <w:pPr>
              <w:pStyle w:val="a3"/>
              <w:ind w:firstLine="709"/>
              <w:jc w:val="both"/>
              <w:rPr>
                <w:sz w:val="28"/>
                <w:szCs w:val="28"/>
              </w:rPr>
            </w:pPr>
            <w:r>
              <w:rPr>
                <w:sz w:val="28"/>
                <w:szCs w:val="28"/>
              </w:rPr>
              <w:t>3.3.3</w:t>
            </w:r>
            <w:r w:rsidR="001C1DF2" w:rsidRPr="000A675C">
              <w:rPr>
                <w:sz w:val="28"/>
                <w:szCs w:val="28"/>
              </w:rPr>
              <w:t xml:space="preserve">. </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lastRenderedPageBreak/>
              <w:t xml:space="preserve">3 квалификационный уровень </w:t>
            </w:r>
            <w:r w:rsidR="00CA4837">
              <w:rPr>
                <w:sz w:val="28"/>
                <w:szCs w:val="28"/>
              </w:rPr>
              <w:t xml:space="preserve">(должности служащих первого уровня, по </w:t>
            </w:r>
            <w:r w:rsidR="00CA4837">
              <w:rPr>
                <w:sz w:val="28"/>
                <w:szCs w:val="28"/>
              </w:rPr>
              <w:lastRenderedPageBreak/>
              <w:t>которым может устанавливаться 1 внутридолжностная категория)</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CA4837" w:rsidP="00580E05">
            <w:pPr>
              <w:pStyle w:val="a3"/>
              <w:ind w:firstLine="709"/>
              <w:jc w:val="both"/>
              <w:rPr>
                <w:sz w:val="28"/>
                <w:szCs w:val="28"/>
              </w:rPr>
            </w:pPr>
            <w:r>
              <w:rPr>
                <w:sz w:val="28"/>
                <w:szCs w:val="28"/>
              </w:rPr>
              <w:lastRenderedPageBreak/>
              <w:t>4 758</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1C1DF2"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CA4837" w:rsidP="00580E05">
            <w:pPr>
              <w:pStyle w:val="a3"/>
              <w:ind w:firstLine="709"/>
              <w:jc w:val="both"/>
              <w:rPr>
                <w:sz w:val="28"/>
                <w:szCs w:val="28"/>
              </w:rPr>
            </w:pPr>
            <w:r>
              <w:rPr>
                <w:sz w:val="28"/>
                <w:szCs w:val="28"/>
              </w:rPr>
              <w:lastRenderedPageBreak/>
              <w:t>3.3.4.</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4 квалификационный уровень</w:t>
            </w:r>
            <w:r w:rsidR="00CA4837">
              <w:rPr>
                <w:sz w:val="28"/>
                <w:szCs w:val="28"/>
              </w:rPr>
              <w:t>(должности первого квалификационного уровня, по которым может устанавливаться производное должностное название «ведущий»</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1DF2" w:rsidRPr="000A675C" w:rsidRDefault="001C1DF2" w:rsidP="00580E05">
            <w:pPr>
              <w:pStyle w:val="a3"/>
              <w:ind w:firstLine="709"/>
              <w:jc w:val="both"/>
              <w:rPr>
                <w:sz w:val="28"/>
                <w:szCs w:val="28"/>
              </w:rPr>
            </w:pPr>
            <w:r w:rsidRPr="000A675C">
              <w:rPr>
                <w:sz w:val="28"/>
                <w:szCs w:val="28"/>
              </w:rPr>
              <w:t xml:space="preserve">4 887 </w:t>
            </w:r>
          </w:p>
          <w:p w:rsidR="001C1DF2" w:rsidRPr="000A675C" w:rsidRDefault="001C1DF2"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CA483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A4837" w:rsidRPr="000A675C" w:rsidRDefault="00CA4837" w:rsidP="00580E05">
            <w:pPr>
              <w:pStyle w:val="a3"/>
              <w:ind w:firstLine="709"/>
              <w:jc w:val="both"/>
              <w:rPr>
                <w:sz w:val="28"/>
                <w:szCs w:val="28"/>
              </w:rPr>
            </w:pPr>
            <w:r>
              <w:rPr>
                <w:sz w:val="28"/>
                <w:szCs w:val="28"/>
              </w:rPr>
              <w:t>3.4</w:t>
            </w:r>
            <w:r w:rsidRPr="000A675C">
              <w:rPr>
                <w:sz w:val="28"/>
                <w:szCs w:val="28"/>
              </w:rPr>
              <w:t xml:space="preserve">. </w:t>
            </w:r>
          </w:p>
          <w:p w:rsidR="00CA4837" w:rsidRPr="000A675C" w:rsidRDefault="00CA483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A4837" w:rsidRPr="000A675C" w:rsidRDefault="00CA4837" w:rsidP="00580E05">
            <w:pPr>
              <w:pStyle w:val="a3"/>
              <w:ind w:firstLine="709"/>
              <w:jc w:val="both"/>
              <w:rPr>
                <w:sz w:val="28"/>
                <w:szCs w:val="28"/>
              </w:rPr>
            </w:pPr>
            <w:r w:rsidRPr="000A675C">
              <w:rPr>
                <w:sz w:val="28"/>
                <w:szCs w:val="28"/>
              </w:rPr>
              <w:t>Профессион</w:t>
            </w:r>
            <w:r>
              <w:rPr>
                <w:sz w:val="28"/>
                <w:szCs w:val="28"/>
              </w:rPr>
              <w:t>альная квалификационная группа «</w:t>
            </w:r>
            <w:r w:rsidRPr="000A675C">
              <w:rPr>
                <w:sz w:val="28"/>
                <w:szCs w:val="28"/>
              </w:rPr>
              <w:t>Общеотраслевые должн</w:t>
            </w:r>
            <w:r>
              <w:rPr>
                <w:sz w:val="28"/>
                <w:szCs w:val="28"/>
              </w:rPr>
              <w:t>ости служащих четвертого уровня»</w:t>
            </w:r>
          </w:p>
          <w:p w:rsidR="00CA4837" w:rsidRPr="000A675C" w:rsidRDefault="00CA483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A4837" w:rsidRPr="000A675C" w:rsidRDefault="00CA4837" w:rsidP="00580E05">
            <w:pPr>
              <w:pStyle w:val="a3"/>
              <w:ind w:firstLine="709"/>
              <w:jc w:val="both"/>
              <w:rPr>
                <w:sz w:val="28"/>
                <w:szCs w:val="28"/>
              </w:rPr>
            </w:pPr>
          </w:p>
        </w:tc>
      </w:tr>
      <w:tr w:rsidR="00CA4837"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A4837" w:rsidRPr="000A675C" w:rsidRDefault="008A1664" w:rsidP="00580E05">
            <w:pPr>
              <w:pStyle w:val="a3"/>
              <w:ind w:firstLine="709"/>
              <w:jc w:val="both"/>
              <w:rPr>
                <w:sz w:val="28"/>
                <w:szCs w:val="28"/>
              </w:rPr>
            </w:pPr>
            <w:r>
              <w:rPr>
                <w:sz w:val="28"/>
                <w:szCs w:val="28"/>
              </w:rPr>
              <w:t>3.4</w:t>
            </w:r>
            <w:r w:rsidR="00CA4837" w:rsidRPr="000A675C">
              <w:rPr>
                <w:sz w:val="28"/>
                <w:szCs w:val="28"/>
              </w:rPr>
              <w:t>.</w:t>
            </w:r>
            <w:r>
              <w:rPr>
                <w:sz w:val="28"/>
                <w:szCs w:val="28"/>
              </w:rPr>
              <w:t>1.</w:t>
            </w:r>
          </w:p>
          <w:p w:rsidR="00CA4837" w:rsidRPr="000A675C" w:rsidRDefault="00CA483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A4837" w:rsidRPr="000A675C" w:rsidRDefault="00CA4837" w:rsidP="00580E05">
            <w:pPr>
              <w:pStyle w:val="a3"/>
              <w:ind w:firstLine="709"/>
              <w:jc w:val="both"/>
              <w:rPr>
                <w:sz w:val="28"/>
                <w:szCs w:val="28"/>
              </w:rPr>
            </w:pPr>
            <w:r w:rsidRPr="000A675C">
              <w:rPr>
                <w:sz w:val="28"/>
                <w:szCs w:val="28"/>
              </w:rPr>
              <w:t xml:space="preserve">1 квалификационный уровень </w:t>
            </w:r>
            <w:r w:rsidR="008A1664">
              <w:rPr>
                <w:sz w:val="28"/>
                <w:szCs w:val="28"/>
              </w:rPr>
              <w:t>(начальник отдела кадров)</w:t>
            </w:r>
          </w:p>
          <w:p w:rsidR="00CA4837" w:rsidRPr="000A675C" w:rsidRDefault="00CA483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A4837" w:rsidRPr="000A675C" w:rsidRDefault="008A1664" w:rsidP="00580E05">
            <w:pPr>
              <w:pStyle w:val="a3"/>
              <w:ind w:firstLine="709"/>
              <w:jc w:val="both"/>
              <w:rPr>
                <w:sz w:val="28"/>
                <w:szCs w:val="28"/>
              </w:rPr>
            </w:pPr>
            <w:r>
              <w:rPr>
                <w:sz w:val="28"/>
                <w:szCs w:val="28"/>
              </w:rPr>
              <w:t>5 65</w:t>
            </w:r>
            <w:r w:rsidR="00CA4837" w:rsidRPr="000A675C">
              <w:rPr>
                <w:sz w:val="28"/>
                <w:szCs w:val="28"/>
              </w:rPr>
              <w:t xml:space="preserve">9 </w:t>
            </w:r>
          </w:p>
          <w:p w:rsidR="00CA4837" w:rsidRPr="000A675C" w:rsidRDefault="00CA4837"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8A1664"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4. </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Профессиональные квалификационные группы общеотраслевых профессий рабочих, утвержденные приказом Минздравсоцразвития России от 29 мая 2008 г. N 248н </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p>
        </w:tc>
      </w:tr>
      <w:tr w:rsidR="008A1664"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4.1. </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Профессион</w:t>
            </w:r>
            <w:r>
              <w:rPr>
                <w:sz w:val="28"/>
                <w:szCs w:val="28"/>
              </w:rPr>
              <w:t>альная квалификационная группа «</w:t>
            </w:r>
            <w:r w:rsidRPr="000A675C">
              <w:rPr>
                <w:sz w:val="28"/>
                <w:szCs w:val="28"/>
              </w:rPr>
              <w:t>Общеотраслевые п</w:t>
            </w:r>
            <w:r>
              <w:rPr>
                <w:sz w:val="28"/>
                <w:szCs w:val="28"/>
              </w:rPr>
              <w:t>рофессии рабочих первого уровня»</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  </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8A1664"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Pr>
                <w:sz w:val="28"/>
                <w:szCs w:val="28"/>
              </w:rPr>
              <w:t>4.1</w:t>
            </w:r>
            <w:r w:rsidRPr="000A675C">
              <w:rPr>
                <w:sz w:val="28"/>
                <w:szCs w:val="28"/>
              </w:rPr>
              <w:t>.</w:t>
            </w:r>
            <w:r>
              <w:rPr>
                <w:sz w:val="28"/>
                <w:szCs w:val="28"/>
              </w:rPr>
              <w:t>1.</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1 квалификационный уровень </w:t>
            </w:r>
            <w:r>
              <w:rPr>
                <w:sz w:val="28"/>
                <w:szCs w:val="28"/>
              </w:rPr>
              <w:t>(грузчик, дворник, кастелянша, оператор копировальных множительных машин, сторож (вахтер), уборщик служебных помещений, подсобный рабочий, кладовщик, электромонтер по обслуживанию электрооборудования, гардеробщик, рабочий по комплексному обслуживанию и ремонту зданий, плотник, слесарь-сантехник (1, 2, 3 разряды)</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Pr>
                <w:sz w:val="28"/>
                <w:szCs w:val="28"/>
              </w:rPr>
              <w:t>2 796</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8A1664"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Pr>
                <w:sz w:val="28"/>
                <w:szCs w:val="28"/>
              </w:rPr>
              <w:t>4</w:t>
            </w:r>
            <w:r w:rsidRPr="000A675C">
              <w:rPr>
                <w:sz w:val="28"/>
                <w:szCs w:val="28"/>
              </w:rPr>
              <w:lastRenderedPageBreak/>
              <w:t>.</w:t>
            </w:r>
            <w:r>
              <w:rPr>
                <w:sz w:val="28"/>
                <w:szCs w:val="28"/>
              </w:rPr>
              <w:t>2.</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lastRenderedPageBreak/>
              <w:t>Профессион</w:t>
            </w:r>
            <w:r>
              <w:rPr>
                <w:sz w:val="28"/>
                <w:szCs w:val="28"/>
              </w:rPr>
              <w:t xml:space="preserve">альная квалификационная </w:t>
            </w:r>
            <w:r>
              <w:rPr>
                <w:sz w:val="28"/>
                <w:szCs w:val="28"/>
              </w:rPr>
              <w:lastRenderedPageBreak/>
              <w:t>группа «</w:t>
            </w:r>
            <w:r w:rsidRPr="000A675C">
              <w:rPr>
                <w:sz w:val="28"/>
                <w:szCs w:val="28"/>
              </w:rPr>
              <w:t xml:space="preserve">Общеотраслевые профессии </w:t>
            </w:r>
            <w:r>
              <w:rPr>
                <w:sz w:val="28"/>
                <w:szCs w:val="28"/>
              </w:rPr>
              <w:t>рабочих второго уровня»</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p>
        </w:tc>
      </w:tr>
      <w:tr w:rsidR="008A1664"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Pr>
                <w:sz w:val="28"/>
                <w:szCs w:val="28"/>
              </w:rPr>
              <w:lastRenderedPageBreak/>
              <w:t>4</w:t>
            </w:r>
            <w:r w:rsidRPr="000A675C">
              <w:rPr>
                <w:sz w:val="28"/>
                <w:szCs w:val="28"/>
              </w:rPr>
              <w:t>.</w:t>
            </w:r>
            <w:r>
              <w:rPr>
                <w:sz w:val="28"/>
                <w:szCs w:val="28"/>
              </w:rPr>
              <w:t>2.</w:t>
            </w:r>
            <w:r w:rsidRPr="000A675C">
              <w:rPr>
                <w:sz w:val="28"/>
                <w:szCs w:val="28"/>
              </w:rPr>
              <w:t xml:space="preserve">1. </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1 квалификационный уровень </w:t>
            </w:r>
            <w:r>
              <w:rPr>
                <w:sz w:val="28"/>
                <w:szCs w:val="28"/>
              </w:rPr>
              <w:t>(водитель автомобиля, подсобный рабочий, электромонтер по обслуживанию электрооборудования, электромонтер по ремонту электрооборудования, рабочий по комплексному обслуживанию и ремонту зданий, плотник, слесарь-сантехник (4, 5 разряды)</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  </w:t>
            </w:r>
            <w:r>
              <w:rPr>
                <w:sz w:val="28"/>
                <w:szCs w:val="28"/>
              </w:rPr>
              <w:t>3 153</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8A1664" w:rsidRPr="000A675C" w:rsidTr="00EA2FE0">
        <w:tc>
          <w:tcPr>
            <w:tcW w:w="94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C03131" w:rsidP="00580E05">
            <w:pPr>
              <w:pStyle w:val="a3"/>
              <w:ind w:firstLine="709"/>
              <w:jc w:val="both"/>
              <w:rPr>
                <w:sz w:val="28"/>
                <w:szCs w:val="28"/>
              </w:rPr>
            </w:pPr>
            <w:r>
              <w:rPr>
                <w:sz w:val="28"/>
                <w:szCs w:val="28"/>
              </w:rPr>
              <w:t>4.2.2</w:t>
            </w:r>
            <w:r w:rsidR="008A1664" w:rsidRPr="000A675C">
              <w:rPr>
                <w:sz w:val="28"/>
                <w:szCs w:val="28"/>
              </w:rPr>
              <w:t xml:space="preserve">. </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69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2 квалификационный уровень</w:t>
            </w:r>
            <w:r w:rsidR="00C03131">
              <w:rPr>
                <w:sz w:val="28"/>
                <w:szCs w:val="28"/>
              </w:rPr>
              <w:t xml:space="preserve"> (электромонтер по обслуживанию электрооборудования, электромонтер по ремонту электрооборудования, плотник, слесарь-сантехник (6, 7 разряды)</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27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1664" w:rsidRPr="000A675C" w:rsidRDefault="008A1664" w:rsidP="00580E05">
            <w:pPr>
              <w:pStyle w:val="a3"/>
              <w:ind w:firstLine="709"/>
              <w:jc w:val="both"/>
              <w:rPr>
                <w:sz w:val="28"/>
                <w:szCs w:val="28"/>
              </w:rPr>
            </w:pPr>
            <w:r w:rsidRPr="000A675C">
              <w:rPr>
                <w:sz w:val="28"/>
                <w:szCs w:val="28"/>
              </w:rPr>
              <w:t xml:space="preserve">  </w:t>
            </w:r>
            <w:r w:rsidR="00C03131">
              <w:rPr>
                <w:sz w:val="28"/>
                <w:szCs w:val="28"/>
              </w:rPr>
              <w:t>3 623</w:t>
            </w:r>
          </w:p>
          <w:p w:rsidR="008A1664" w:rsidRPr="000A675C" w:rsidRDefault="008A1664"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C03131" w:rsidRDefault="00C03131" w:rsidP="00580E05">
      <w:pPr>
        <w:pStyle w:val="FORMATTEXT"/>
        <w:ind w:firstLine="709"/>
        <w:jc w:val="right"/>
        <w:rPr>
          <w:sz w:val="28"/>
          <w:szCs w:val="28"/>
        </w:rPr>
      </w:pPr>
    </w:p>
    <w:p w:rsidR="00FB1C30" w:rsidRPr="000A675C" w:rsidRDefault="00FB1C30" w:rsidP="00580E05">
      <w:pPr>
        <w:pStyle w:val="FORMATTEXT"/>
        <w:ind w:firstLine="709"/>
        <w:jc w:val="right"/>
        <w:rPr>
          <w:sz w:val="28"/>
          <w:szCs w:val="28"/>
        </w:rPr>
      </w:pPr>
      <w:r w:rsidRPr="000A675C">
        <w:rPr>
          <w:sz w:val="28"/>
          <w:szCs w:val="28"/>
        </w:rPr>
        <w:t>Приложение N 2</w:t>
      </w:r>
    </w:p>
    <w:p w:rsidR="00C03131" w:rsidRPr="000A675C" w:rsidRDefault="00C03131" w:rsidP="00580E05">
      <w:pPr>
        <w:pStyle w:val="FORMATTEXT"/>
        <w:ind w:firstLine="709"/>
        <w:jc w:val="right"/>
        <w:rPr>
          <w:sz w:val="28"/>
          <w:szCs w:val="28"/>
        </w:rPr>
      </w:pPr>
      <w:r>
        <w:rPr>
          <w:sz w:val="28"/>
          <w:szCs w:val="28"/>
        </w:rPr>
        <w:t>к Положе</w:t>
      </w:r>
      <w:r w:rsidR="00C901C1">
        <w:rPr>
          <w:sz w:val="28"/>
          <w:szCs w:val="28"/>
        </w:rPr>
        <w:t xml:space="preserve">нию об оплате труда работников </w:t>
      </w:r>
      <w:r>
        <w:rPr>
          <w:sz w:val="28"/>
          <w:szCs w:val="28"/>
        </w:rPr>
        <w:t>КГБ</w:t>
      </w:r>
      <w:r w:rsidR="00E657CA">
        <w:rPr>
          <w:sz w:val="28"/>
          <w:szCs w:val="28"/>
        </w:rPr>
        <w:t xml:space="preserve"> ПОУ Х</w:t>
      </w:r>
      <w:r>
        <w:rPr>
          <w:sz w:val="28"/>
          <w:szCs w:val="28"/>
        </w:rPr>
        <w:t>К</w:t>
      </w:r>
      <w:r w:rsidR="00E657CA">
        <w:rPr>
          <w:sz w:val="28"/>
          <w:szCs w:val="28"/>
        </w:rPr>
        <w:t>ОТСО</w:t>
      </w:r>
      <w:r>
        <w:rPr>
          <w:sz w:val="28"/>
          <w:szCs w:val="28"/>
        </w:rPr>
        <w:t xml:space="preserve"> на основании Примерного</w:t>
      </w:r>
      <w:r w:rsidRPr="000A675C">
        <w:rPr>
          <w:sz w:val="28"/>
          <w:szCs w:val="28"/>
        </w:rPr>
        <w:t xml:space="preserve"> п</w:t>
      </w:r>
      <w:r>
        <w:rPr>
          <w:sz w:val="28"/>
          <w:szCs w:val="28"/>
        </w:rPr>
        <w:t>оложения</w:t>
      </w:r>
      <w:r w:rsidRPr="000A675C">
        <w:rPr>
          <w:sz w:val="28"/>
          <w:szCs w:val="28"/>
        </w:rPr>
        <w:t xml:space="preserve"> об оплате труда работников</w:t>
      </w:r>
    </w:p>
    <w:p w:rsidR="00C03131" w:rsidRPr="000A675C" w:rsidRDefault="00C03131" w:rsidP="00580E05">
      <w:pPr>
        <w:pStyle w:val="FORMATTEXT"/>
        <w:ind w:firstLine="709"/>
        <w:jc w:val="right"/>
        <w:rPr>
          <w:sz w:val="28"/>
          <w:szCs w:val="28"/>
        </w:rPr>
      </w:pPr>
      <w:r w:rsidRPr="000A675C">
        <w:rPr>
          <w:sz w:val="28"/>
          <w:szCs w:val="28"/>
        </w:rPr>
        <w:t xml:space="preserve"> краевых государственных бюджетных, автономных и казенных</w:t>
      </w:r>
    </w:p>
    <w:p w:rsidR="00C03131" w:rsidRPr="000A675C" w:rsidRDefault="00C03131" w:rsidP="00580E05">
      <w:pPr>
        <w:pStyle w:val="FORMATTEXT"/>
        <w:ind w:firstLine="709"/>
        <w:jc w:val="right"/>
        <w:rPr>
          <w:sz w:val="28"/>
          <w:szCs w:val="28"/>
        </w:rPr>
      </w:pPr>
      <w:r w:rsidRPr="000A675C">
        <w:rPr>
          <w:sz w:val="28"/>
          <w:szCs w:val="28"/>
        </w:rPr>
        <w:t xml:space="preserve"> профессиональных образовательных организаций, организаций</w:t>
      </w:r>
    </w:p>
    <w:p w:rsidR="00C03131" w:rsidRPr="000A675C" w:rsidRDefault="00C03131" w:rsidP="00580E05">
      <w:pPr>
        <w:pStyle w:val="FORMATTEXT"/>
        <w:ind w:firstLine="709"/>
        <w:jc w:val="right"/>
        <w:rPr>
          <w:sz w:val="28"/>
          <w:szCs w:val="28"/>
        </w:rPr>
      </w:pPr>
      <w:r w:rsidRPr="000A675C">
        <w:rPr>
          <w:sz w:val="28"/>
          <w:szCs w:val="28"/>
        </w:rPr>
        <w:t xml:space="preserve"> дополнительного профессионального образования, подведомственных</w:t>
      </w:r>
    </w:p>
    <w:p w:rsidR="00C03131" w:rsidRPr="000A675C" w:rsidRDefault="00C03131" w:rsidP="00580E05">
      <w:pPr>
        <w:pStyle w:val="FORMATTEXT"/>
        <w:ind w:firstLine="709"/>
        <w:jc w:val="right"/>
        <w:rPr>
          <w:sz w:val="28"/>
          <w:szCs w:val="28"/>
        </w:rPr>
      </w:pPr>
      <w:r w:rsidRPr="000A675C">
        <w:rPr>
          <w:sz w:val="28"/>
          <w:szCs w:val="28"/>
        </w:rPr>
        <w:t xml:space="preserve"> министерству образования и науки Хабаровского края</w:t>
      </w:r>
    </w:p>
    <w:p w:rsidR="00C03131" w:rsidRPr="000A675C" w:rsidRDefault="00C03131" w:rsidP="00580E05">
      <w:pPr>
        <w:pStyle w:val="FORMATTEXT"/>
        <w:ind w:firstLine="709"/>
        <w:jc w:val="right"/>
        <w:rPr>
          <w:sz w:val="28"/>
          <w:szCs w:val="28"/>
        </w:rPr>
      </w:pPr>
      <w:r>
        <w:rPr>
          <w:sz w:val="28"/>
          <w:szCs w:val="28"/>
        </w:rPr>
        <w:t>от 12.05.2009 года №649</w:t>
      </w:r>
      <w:r w:rsidR="00C901C1">
        <w:rPr>
          <w:sz w:val="28"/>
          <w:szCs w:val="28"/>
        </w:rPr>
        <w:t xml:space="preserve"> </w:t>
      </w:r>
      <w:r>
        <w:rPr>
          <w:sz w:val="28"/>
          <w:szCs w:val="28"/>
        </w:rPr>
        <w:t>(в ред. От 21 июля 2014 года № 46)</w:t>
      </w:r>
    </w:p>
    <w:p w:rsidR="00FB1C30" w:rsidRPr="000A675C" w:rsidRDefault="00FB1C30" w:rsidP="00580E05">
      <w:pPr>
        <w:pStyle w:val="HEADERTEXT"/>
        <w:ind w:firstLine="709"/>
        <w:jc w:val="right"/>
        <w:rPr>
          <w:b/>
          <w:bCs/>
          <w:color w:val="auto"/>
          <w:sz w:val="28"/>
          <w:szCs w:val="28"/>
        </w:rPr>
      </w:pPr>
    </w:p>
    <w:p w:rsidR="00FB1C30" w:rsidRPr="00C03131" w:rsidRDefault="00FB1C30" w:rsidP="00580E05">
      <w:pPr>
        <w:pStyle w:val="HEADERTEXT"/>
        <w:ind w:firstLine="709"/>
        <w:jc w:val="center"/>
        <w:rPr>
          <w:b/>
          <w:bCs/>
          <w:color w:val="auto"/>
          <w:sz w:val="32"/>
          <w:szCs w:val="32"/>
        </w:rPr>
      </w:pPr>
      <w:r w:rsidRPr="00C03131">
        <w:rPr>
          <w:b/>
          <w:bCs/>
          <w:color w:val="auto"/>
          <w:sz w:val="32"/>
          <w:szCs w:val="32"/>
        </w:rPr>
        <w:t>РАЗМЕРЫ</w:t>
      </w:r>
    </w:p>
    <w:p w:rsidR="00FB1C30" w:rsidRPr="00C03131" w:rsidRDefault="00FB1C30" w:rsidP="00580E05">
      <w:pPr>
        <w:pStyle w:val="HEADERTEXT"/>
        <w:ind w:firstLine="709"/>
        <w:jc w:val="center"/>
        <w:rPr>
          <w:b/>
          <w:bCs/>
          <w:color w:val="auto"/>
          <w:sz w:val="32"/>
          <w:szCs w:val="32"/>
        </w:rPr>
      </w:pPr>
      <w:r w:rsidRPr="00C03131">
        <w:rPr>
          <w:b/>
          <w:bCs/>
          <w:color w:val="auto"/>
          <w:sz w:val="32"/>
          <w:szCs w:val="32"/>
        </w:rPr>
        <w:t>повышающих коэффициентов к окладу (должностному окладу), ставке заработной платы</w:t>
      </w:r>
    </w:p>
    <w:p w:rsidR="00FB1C30" w:rsidRPr="00C03131" w:rsidRDefault="00FB1C30" w:rsidP="00580E05">
      <w:pPr>
        <w:pStyle w:val="HEADERTEXT"/>
        <w:ind w:firstLine="709"/>
        <w:jc w:val="center"/>
        <w:rPr>
          <w:b/>
          <w:bCs/>
          <w:color w:val="auto"/>
          <w:sz w:val="32"/>
          <w:szCs w:val="32"/>
        </w:rPr>
      </w:pPr>
      <w:r w:rsidRPr="00C03131">
        <w:rPr>
          <w:b/>
          <w:bCs/>
          <w:color w:val="auto"/>
          <w:sz w:val="32"/>
          <w:szCs w:val="32"/>
        </w:rPr>
        <w:t>за квалификационную категорию, наличие ученой степени, звания</w:t>
      </w:r>
    </w:p>
    <w:p w:rsidR="00FB1C30" w:rsidRPr="000A675C" w:rsidRDefault="00FB1C30" w:rsidP="00580E05">
      <w:pPr>
        <w:pStyle w:val="FORMATTEXT"/>
        <w:ind w:firstLine="709"/>
        <w:jc w:val="center"/>
        <w:rPr>
          <w:sz w:val="28"/>
          <w:szCs w:val="28"/>
        </w:rPr>
      </w:pPr>
    </w:p>
    <w:tbl>
      <w:tblPr>
        <w:tblW w:w="0" w:type="auto"/>
        <w:tblInd w:w="171" w:type="dxa"/>
        <w:tblLayout w:type="fixed"/>
        <w:tblCellMar>
          <w:left w:w="90" w:type="dxa"/>
          <w:right w:w="90" w:type="dxa"/>
        </w:tblCellMar>
        <w:tblLook w:val="0000"/>
      </w:tblPr>
      <w:tblGrid>
        <w:gridCol w:w="750"/>
        <w:gridCol w:w="4800"/>
        <w:gridCol w:w="1650"/>
        <w:gridCol w:w="1800"/>
      </w:tblGrid>
      <w:tr w:rsidR="000A675C" w:rsidRPr="000A675C" w:rsidTr="00EA2FE0">
        <w:tc>
          <w:tcPr>
            <w:tcW w:w="75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center"/>
              <w:rPr>
                <w:rFonts w:ascii="Times New Roman" w:hAnsi="Times New Roman" w:cs="Times New Roman"/>
                <w:sz w:val="28"/>
                <w:szCs w:val="28"/>
              </w:rPr>
            </w:pPr>
          </w:p>
        </w:tc>
        <w:tc>
          <w:tcPr>
            <w:tcW w:w="480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center"/>
              <w:rPr>
                <w:rFonts w:ascii="Times New Roman" w:hAnsi="Times New Roman" w:cs="Times New Roman"/>
                <w:sz w:val="28"/>
                <w:szCs w:val="28"/>
              </w:rPr>
            </w:pPr>
          </w:p>
        </w:tc>
        <w:tc>
          <w:tcPr>
            <w:tcW w:w="165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center"/>
              <w:rPr>
                <w:rFonts w:ascii="Times New Roman" w:hAnsi="Times New Roman" w:cs="Times New Roman"/>
                <w:sz w:val="28"/>
                <w:szCs w:val="28"/>
              </w:rPr>
            </w:pPr>
          </w:p>
        </w:tc>
        <w:tc>
          <w:tcPr>
            <w:tcW w:w="180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N п/п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Повышающие коэффициенты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34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Размер повышающего коэффициента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Специалисты</w:t>
            </w:r>
            <w:r w:rsidR="00C03131">
              <w:rPr>
                <w:sz w:val="28"/>
                <w:szCs w:val="28"/>
              </w:rPr>
              <w:t>, руководители структурных подразделений</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C03131" w:rsidP="00580E05">
            <w:pPr>
              <w:pStyle w:val="a3"/>
              <w:ind w:firstLine="709"/>
              <w:rPr>
                <w:sz w:val="28"/>
                <w:szCs w:val="28"/>
              </w:rPr>
            </w:pPr>
            <w:r>
              <w:rPr>
                <w:sz w:val="28"/>
                <w:szCs w:val="28"/>
              </w:rPr>
              <w:t>Директор колледжа, его</w:t>
            </w:r>
            <w:r w:rsidR="00FB1C30" w:rsidRPr="000A675C">
              <w:rPr>
                <w:sz w:val="28"/>
                <w:szCs w:val="28"/>
              </w:rPr>
              <w:t xml:space="preserve"> заместители, глав</w:t>
            </w:r>
            <w:r w:rsidR="00187ACF">
              <w:rPr>
                <w:sz w:val="28"/>
                <w:szCs w:val="28"/>
              </w:rPr>
              <w:t>ный бухгалтер</w:t>
            </w: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Наличие у</w:t>
            </w:r>
            <w:r w:rsidR="00C03131">
              <w:rPr>
                <w:sz w:val="28"/>
                <w:szCs w:val="28"/>
              </w:rPr>
              <w:t>ченой степени кандидата наук</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2.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Наличие</w:t>
            </w:r>
            <w:r w:rsidR="00187ACF">
              <w:rPr>
                <w:sz w:val="28"/>
                <w:szCs w:val="28"/>
              </w:rPr>
              <w:t xml:space="preserve"> ученой степени доктора наук</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0,2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0,2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3.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Наличие ученого звания «доцент»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lastRenderedPageBreak/>
              <w:t xml:space="preserve">4.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Наличие ученого звания «профессор»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0,2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0,2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5.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Наличие звания «Народный учитель», «Заслуженный учитель», «Заслуженный преподаватель», другие почетные звания, соответствующие: у руководящих работников - профилю организации у педагогических работников - профилю педагогической деятельности</w:t>
            </w:r>
            <w:r w:rsidR="00187ACF">
              <w:rPr>
                <w:sz w:val="28"/>
                <w:szCs w:val="28"/>
              </w:rPr>
              <w:t>, наличие нагрудного знака «Почетный работник среднего профессионального образования России», наличие нагрудного знака «Отличник народного просвещения»</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6.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Наличие высшей квалификационной категории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0,75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7.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Наличие первой квалификационной категории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0,15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8.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4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Наличие второй квалификационной категории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0,1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FB1C30" w:rsidRPr="000A675C" w:rsidRDefault="00FB1C30" w:rsidP="00580E05">
      <w:pPr>
        <w:pStyle w:val="a3"/>
        <w:ind w:firstLine="709"/>
        <w:jc w:val="both"/>
        <w:rPr>
          <w:sz w:val="28"/>
          <w:szCs w:val="28"/>
        </w:rPr>
      </w:pPr>
    </w:p>
    <w:p w:rsidR="00FB1C30" w:rsidRPr="000A675C" w:rsidRDefault="00FB1C30"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C901C1">
      <w:pPr>
        <w:pStyle w:val="FORMATTEXT"/>
        <w:jc w:val="both"/>
        <w:rPr>
          <w:sz w:val="28"/>
          <w:szCs w:val="28"/>
        </w:rPr>
      </w:pPr>
    </w:p>
    <w:p w:rsidR="00FB1C30" w:rsidRPr="000A675C" w:rsidRDefault="00FB1C30" w:rsidP="00580E05">
      <w:pPr>
        <w:pStyle w:val="FORMATTEXT"/>
        <w:ind w:firstLine="709"/>
        <w:jc w:val="both"/>
        <w:rPr>
          <w:sz w:val="28"/>
          <w:szCs w:val="28"/>
        </w:rPr>
      </w:pPr>
      <w:r w:rsidRPr="000A675C">
        <w:rPr>
          <w:sz w:val="28"/>
          <w:szCs w:val="28"/>
        </w:rPr>
        <w:t> </w:t>
      </w:r>
    </w:p>
    <w:p w:rsidR="00FB1C30" w:rsidRPr="000A675C" w:rsidRDefault="00FB1C30" w:rsidP="00580E05">
      <w:pPr>
        <w:pStyle w:val="FORMATTEXT"/>
        <w:ind w:firstLine="709"/>
        <w:jc w:val="right"/>
        <w:rPr>
          <w:sz w:val="28"/>
          <w:szCs w:val="28"/>
        </w:rPr>
      </w:pPr>
      <w:r w:rsidRPr="000A675C">
        <w:rPr>
          <w:sz w:val="28"/>
          <w:szCs w:val="28"/>
        </w:rPr>
        <w:t xml:space="preserve"> Приложение N 3</w:t>
      </w:r>
    </w:p>
    <w:p w:rsidR="00187ACF" w:rsidRPr="000A675C" w:rsidRDefault="00187ACF" w:rsidP="00580E05">
      <w:pPr>
        <w:pStyle w:val="FORMATTEXT"/>
        <w:ind w:firstLine="709"/>
        <w:jc w:val="right"/>
        <w:rPr>
          <w:sz w:val="28"/>
          <w:szCs w:val="28"/>
        </w:rPr>
      </w:pPr>
      <w:r>
        <w:rPr>
          <w:sz w:val="28"/>
          <w:szCs w:val="28"/>
        </w:rPr>
        <w:t>к Положению об оплате труда работников  КГБ</w:t>
      </w:r>
      <w:r w:rsidR="00E657CA">
        <w:rPr>
          <w:sz w:val="28"/>
          <w:szCs w:val="28"/>
        </w:rPr>
        <w:t xml:space="preserve"> П</w:t>
      </w:r>
      <w:r>
        <w:rPr>
          <w:sz w:val="28"/>
          <w:szCs w:val="28"/>
        </w:rPr>
        <w:t>О</w:t>
      </w:r>
      <w:r w:rsidR="00E657CA">
        <w:rPr>
          <w:sz w:val="28"/>
          <w:szCs w:val="28"/>
        </w:rPr>
        <w:t>У Х</w:t>
      </w:r>
      <w:r>
        <w:rPr>
          <w:sz w:val="28"/>
          <w:szCs w:val="28"/>
        </w:rPr>
        <w:t>К</w:t>
      </w:r>
      <w:r w:rsidR="00E657CA">
        <w:rPr>
          <w:sz w:val="28"/>
          <w:szCs w:val="28"/>
        </w:rPr>
        <w:t>ОТСО</w:t>
      </w:r>
      <w:r>
        <w:rPr>
          <w:sz w:val="28"/>
          <w:szCs w:val="28"/>
        </w:rPr>
        <w:t xml:space="preserve"> на основании Примерного</w:t>
      </w:r>
      <w:r w:rsidRPr="000A675C">
        <w:rPr>
          <w:sz w:val="28"/>
          <w:szCs w:val="28"/>
        </w:rPr>
        <w:t xml:space="preserve"> п</w:t>
      </w:r>
      <w:r>
        <w:rPr>
          <w:sz w:val="28"/>
          <w:szCs w:val="28"/>
        </w:rPr>
        <w:t>оложения</w:t>
      </w:r>
      <w:r w:rsidRPr="000A675C">
        <w:rPr>
          <w:sz w:val="28"/>
          <w:szCs w:val="28"/>
        </w:rPr>
        <w:t xml:space="preserve"> об оплате труда работников</w:t>
      </w:r>
    </w:p>
    <w:p w:rsidR="00187ACF" w:rsidRPr="000A675C" w:rsidRDefault="00187ACF" w:rsidP="00580E05">
      <w:pPr>
        <w:pStyle w:val="FORMATTEXT"/>
        <w:ind w:firstLine="709"/>
        <w:jc w:val="right"/>
        <w:rPr>
          <w:sz w:val="28"/>
          <w:szCs w:val="28"/>
        </w:rPr>
      </w:pPr>
      <w:r w:rsidRPr="000A675C">
        <w:rPr>
          <w:sz w:val="28"/>
          <w:szCs w:val="28"/>
        </w:rPr>
        <w:t xml:space="preserve"> краевых государственных бюджетных, автономных и казенных</w:t>
      </w:r>
    </w:p>
    <w:p w:rsidR="00187ACF" w:rsidRPr="000A675C" w:rsidRDefault="00187ACF" w:rsidP="00580E05">
      <w:pPr>
        <w:pStyle w:val="FORMATTEXT"/>
        <w:ind w:firstLine="709"/>
        <w:jc w:val="right"/>
        <w:rPr>
          <w:sz w:val="28"/>
          <w:szCs w:val="28"/>
        </w:rPr>
      </w:pPr>
      <w:r w:rsidRPr="000A675C">
        <w:rPr>
          <w:sz w:val="28"/>
          <w:szCs w:val="28"/>
        </w:rPr>
        <w:lastRenderedPageBreak/>
        <w:t xml:space="preserve"> профессиональных образовательных организаций, организаций</w:t>
      </w:r>
    </w:p>
    <w:p w:rsidR="00187ACF" w:rsidRPr="000A675C" w:rsidRDefault="00187ACF" w:rsidP="00580E05">
      <w:pPr>
        <w:pStyle w:val="FORMATTEXT"/>
        <w:ind w:firstLine="709"/>
        <w:jc w:val="right"/>
        <w:rPr>
          <w:sz w:val="28"/>
          <w:szCs w:val="28"/>
        </w:rPr>
      </w:pPr>
      <w:r w:rsidRPr="000A675C">
        <w:rPr>
          <w:sz w:val="28"/>
          <w:szCs w:val="28"/>
        </w:rPr>
        <w:t xml:space="preserve"> дополнительного профессионального образования, подведомственных</w:t>
      </w:r>
    </w:p>
    <w:p w:rsidR="00187ACF" w:rsidRPr="000A675C" w:rsidRDefault="00187ACF" w:rsidP="00580E05">
      <w:pPr>
        <w:pStyle w:val="FORMATTEXT"/>
        <w:ind w:firstLine="709"/>
        <w:jc w:val="right"/>
        <w:rPr>
          <w:sz w:val="28"/>
          <w:szCs w:val="28"/>
        </w:rPr>
      </w:pPr>
      <w:r w:rsidRPr="000A675C">
        <w:rPr>
          <w:sz w:val="28"/>
          <w:szCs w:val="28"/>
        </w:rPr>
        <w:t xml:space="preserve"> министерству образования и науки Хабаровского края</w:t>
      </w:r>
    </w:p>
    <w:p w:rsidR="00187ACF" w:rsidRPr="000A675C" w:rsidRDefault="00187ACF" w:rsidP="00580E05">
      <w:pPr>
        <w:pStyle w:val="FORMATTEXT"/>
        <w:ind w:firstLine="709"/>
        <w:jc w:val="right"/>
        <w:rPr>
          <w:sz w:val="28"/>
          <w:szCs w:val="28"/>
        </w:rPr>
      </w:pPr>
      <w:r>
        <w:rPr>
          <w:sz w:val="28"/>
          <w:szCs w:val="28"/>
        </w:rPr>
        <w:t>от 12.05.2009 года №649(в ред. От 21 июля 2014 года № 46)</w:t>
      </w:r>
    </w:p>
    <w:p w:rsidR="00FB1C30" w:rsidRDefault="00FB1C30" w:rsidP="00580E05">
      <w:pPr>
        <w:pStyle w:val="HEADERTEXT"/>
        <w:ind w:firstLine="709"/>
        <w:jc w:val="both"/>
        <w:rPr>
          <w:b/>
          <w:bCs/>
          <w:color w:val="auto"/>
          <w:sz w:val="28"/>
          <w:szCs w:val="28"/>
        </w:rPr>
      </w:pPr>
    </w:p>
    <w:p w:rsidR="00187ACF" w:rsidRPr="000A675C" w:rsidRDefault="00187ACF" w:rsidP="00580E05">
      <w:pPr>
        <w:pStyle w:val="HEADERTEXT"/>
        <w:ind w:firstLine="709"/>
        <w:jc w:val="right"/>
        <w:rPr>
          <w:b/>
          <w:bCs/>
          <w:color w:val="auto"/>
          <w:sz w:val="28"/>
          <w:szCs w:val="28"/>
        </w:rPr>
      </w:pPr>
    </w:p>
    <w:p w:rsidR="00FB1C30" w:rsidRPr="00187ACF" w:rsidRDefault="00FB1C30" w:rsidP="00580E05">
      <w:pPr>
        <w:pStyle w:val="HEADERTEXT"/>
        <w:ind w:firstLine="709"/>
        <w:jc w:val="center"/>
        <w:rPr>
          <w:b/>
          <w:bCs/>
          <w:color w:val="auto"/>
          <w:sz w:val="32"/>
          <w:szCs w:val="32"/>
        </w:rPr>
      </w:pPr>
      <w:r w:rsidRPr="00187ACF">
        <w:rPr>
          <w:b/>
          <w:bCs/>
          <w:color w:val="auto"/>
          <w:sz w:val="32"/>
          <w:szCs w:val="32"/>
        </w:rPr>
        <w:t>РАЗМЕРЫ</w:t>
      </w:r>
    </w:p>
    <w:p w:rsidR="00FB1C30" w:rsidRPr="00C901C1" w:rsidRDefault="00FB1C30" w:rsidP="00C901C1">
      <w:pPr>
        <w:pStyle w:val="HEADERTEXT"/>
        <w:ind w:firstLine="709"/>
        <w:jc w:val="center"/>
        <w:rPr>
          <w:b/>
          <w:bCs/>
          <w:color w:val="auto"/>
          <w:sz w:val="32"/>
          <w:szCs w:val="32"/>
        </w:rPr>
      </w:pPr>
      <w:r w:rsidRPr="00187ACF">
        <w:rPr>
          <w:b/>
          <w:bCs/>
          <w:color w:val="auto"/>
          <w:sz w:val="32"/>
          <w:szCs w:val="32"/>
        </w:rPr>
        <w:t>повышающих коэффициентов к окладу (должностному окладу), ставке заработной платы за специфику работы</w:t>
      </w:r>
    </w:p>
    <w:tbl>
      <w:tblPr>
        <w:tblW w:w="0" w:type="auto"/>
        <w:tblInd w:w="171" w:type="dxa"/>
        <w:tblLayout w:type="fixed"/>
        <w:tblCellMar>
          <w:left w:w="90" w:type="dxa"/>
          <w:right w:w="90" w:type="dxa"/>
        </w:tblCellMar>
        <w:tblLook w:val="0000"/>
      </w:tblPr>
      <w:tblGrid>
        <w:gridCol w:w="750"/>
        <w:gridCol w:w="5400"/>
        <w:gridCol w:w="1650"/>
      </w:tblGrid>
      <w:tr w:rsidR="000A675C" w:rsidRPr="000A675C" w:rsidTr="00EA2FE0">
        <w:tc>
          <w:tcPr>
            <w:tcW w:w="75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40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nil"/>
              <w:left w:val="nil"/>
              <w:bottom w:val="nil"/>
              <w:right w:val="nil"/>
            </w:tcBorders>
            <w:tcMar>
              <w:top w:w="114" w:type="dxa"/>
              <w:left w:w="171" w:type="dxa"/>
              <w:bottom w:w="114" w:type="dxa"/>
              <w:right w:w="57" w:type="dxa"/>
            </w:tcMar>
          </w:tcPr>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0A675C"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N п/п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Повышающие коэффициенты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B1C30" w:rsidRPr="000A675C" w:rsidRDefault="00FB1C30" w:rsidP="00580E05">
            <w:pPr>
              <w:pStyle w:val="a3"/>
              <w:ind w:firstLine="709"/>
              <w:jc w:val="both"/>
              <w:rPr>
                <w:sz w:val="28"/>
                <w:szCs w:val="28"/>
              </w:rPr>
            </w:pPr>
            <w:r w:rsidRPr="000A675C">
              <w:rPr>
                <w:sz w:val="28"/>
                <w:szCs w:val="28"/>
              </w:rPr>
              <w:t xml:space="preserve">Размер повышающего коэффициента </w:t>
            </w:r>
          </w:p>
          <w:p w:rsidR="00FB1C30" w:rsidRPr="000A675C" w:rsidRDefault="00FB1C30"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187ACF" w:rsidRPr="000A675C" w:rsidTr="00EA2FE0">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87ACF" w:rsidRPr="000A675C" w:rsidRDefault="00187ACF" w:rsidP="00580E05">
            <w:pPr>
              <w:pStyle w:val="a3"/>
              <w:ind w:firstLine="709"/>
              <w:jc w:val="both"/>
              <w:rPr>
                <w:sz w:val="28"/>
                <w:szCs w:val="28"/>
              </w:rPr>
            </w:pPr>
            <w:r>
              <w:rPr>
                <w:sz w:val="28"/>
                <w:szCs w:val="28"/>
              </w:rPr>
              <w:t>1</w:t>
            </w:r>
            <w:r w:rsidRPr="000A675C">
              <w:rPr>
                <w:sz w:val="28"/>
                <w:szCs w:val="28"/>
              </w:rPr>
              <w:t xml:space="preserve">. </w:t>
            </w:r>
          </w:p>
          <w:p w:rsidR="00187ACF" w:rsidRPr="000A675C" w:rsidRDefault="00187ACF"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87ACF" w:rsidRPr="000A675C" w:rsidRDefault="00187ACF" w:rsidP="00580E05">
            <w:pPr>
              <w:pStyle w:val="a3"/>
              <w:ind w:firstLine="709"/>
              <w:jc w:val="both"/>
              <w:rPr>
                <w:sz w:val="28"/>
                <w:szCs w:val="28"/>
              </w:rPr>
            </w:pPr>
            <w:r w:rsidRPr="000A675C">
              <w:rPr>
                <w:sz w:val="28"/>
                <w:szCs w:val="28"/>
              </w:rPr>
              <w:t xml:space="preserve">Педагогическим работникам за работу в </w:t>
            </w:r>
            <w:r>
              <w:rPr>
                <w:sz w:val="28"/>
                <w:szCs w:val="28"/>
              </w:rPr>
              <w:t>колледже</w:t>
            </w:r>
          </w:p>
          <w:p w:rsidR="00187ACF" w:rsidRPr="000A675C" w:rsidRDefault="00187ACF"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87ACF" w:rsidRPr="000A675C" w:rsidRDefault="00187ACF" w:rsidP="00580E05">
            <w:pPr>
              <w:pStyle w:val="a3"/>
              <w:ind w:firstLine="709"/>
              <w:jc w:val="both"/>
              <w:rPr>
                <w:sz w:val="28"/>
                <w:szCs w:val="28"/>
              </w:rPr>
            </w:pPr>
            <w:r w:rsidRPr="000A675C">
              <w:rPr>
                <w:sz w:val="28"/>
                <w:szCs w:val="28"/>
              </w:rPr>
              <w:t xml:space="preserve">0,15 </w:t>
            </w:r>
          </w:p>
          <w:p w:rsidR="00187ACF" w:rsidRPr="000A675C" w:rsidRDefault="00187ACF" w:rsidP="00580E05">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FB1C30" w:rsidRPr="000A675C" w:rsidRDefault="00FB1C30" w:rsidP="00580E05">
      <w:pPr>
        <w:pStyle w:val="a3"/>
        <w:ind w:firstLine="709"/>
        <w:jc w:val="both"/>
        <w:rPr>
          <w:sz w:val="28"/>
          <w:szCs w:val="28"/>
        </w:rPr>
      </w:pPr>
    </w:p>
    <w:p w:rsidR="00FB1C30" w:rsidRPr="000A675C" w:rsidRDefault="00FB1C30" w:rsidP="00580E05">
      <w:pPr>
        <w:pStyle w:val="FORMATTEXT"/>
        <w:ind w:firstLine="709"/>
        <w:jc w:val="both"/>
        <w:rPr>
          <w:sz w:val="28"/>
          <w:szCs w:val="28"/>
        </w:rPr>
      </w:pPr>
      <w:r w:rsidRPr="000A675C">
        <w:rPr>
          <w:sz w:val="28"/>
          <w:szCs w:val="28"/>
        </w:rPr>
        <w:t>     </w:t>
      </w:r>
    </w:p>
    <w:p w:rsidR="00FB1C30" w:rsidRPr="000A675C" w:rsidRDefault="00FB1C30" w:rsidP="00580E05">
      <w:pPr>
        <w:pStyle w:val="FORMATTEXT"/>
        <w:ind w:firstLine="709"/>
        <w:jc w:val="both"/>
        <w:rPr>
          <w:sz w:val="28"/>
          <w:szCs w:val="28"/>
        </w:rPr>
      </w:pPr>
      <w:r w:rsidRPr="000A675C">
        <w:rPr>
          <w:sz w:val="28"/>
          <w:szCs w:val="28"/>
        </w:rPr>
        <w:t xml:space="preserve">      </w:t>
      </w: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C901C1" w:rsidRDefault="00C901C1" w:rsidP="00580E05">
      <w:pPr>
        <w:pStyle w:val="FORMATTEXT"/>
        <w:ind w:firstLine="709"/>
        <w:jc w:val="both"/>
        <w:rPr>
          <w:sz w:val="28"/>
          <w:szCs w:val="28"/>
        </w:rPr>
      </w:pPr>
    </w:p>
    <w:p w:rsidR="00C901C1" w:rsidRDefault="00C901C1" w:rsidP="00580E05">
      <w:pPr>
        <w:pStyle w:val="FORMATTEXT"/>
        <w:ind w:firstLine="709"/>
        <w:jc w:val="both"/>
        <w:rPr>
          <w:sz w:val="28"/>
          <w:szCs w:val="28"/>
        </w:rPr>
      </w:pPr>
    </w:p>
    <w:p w:rsidR="00C901C1" w:rsidRDefault="00C901C1"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187ACF" w:rsidRDefault="00187ACF" w:rsidP="00580E05">
      <w:pPr>
        <w:pStyle w:val="FORMATTEXT"/>
        <w:ind w:firstLine="709"/>
        <w:jc w:val="both"/>
        <w:rPr>
          <w:sz w:val="28"/>
          <w:szCs w:val="28"/>
        </w:rPr>
      </w:pPr>
    </w:p>
    <w:p w:rsidR="00FB1C30" w:rsidRPr="000A675C" w:rsidRDefault="00FB1C30" w:rsidP="00580E05">
      <w:pPr>
        <w:pStyle w:val="FORMATTEXT"/>
        <w:ind w:firstLine="709"/>
        <w:jc w:val="right"/>
        <w:rPr>
          <w:sz w:val="28"/>
          <w:szCs w:val="28"/>
        </w:rPr>
      </w:pPr>
      <w:r w:rsidRPr="000A675C">
        <w:rPr>
          <w:sz w:val="28"/>
          <w:szCs w:val="28"/>
        </w:rPr>
        <w:t>Приложение N 4</w:t>
      </w:r>
    </w:p>
    <w:p w:rsidR="00187ACF" w:rsidRPr="000A675C" w:rsidRDefault="00187ACF" w:rsidP="00580E05">
      <w:pPr>
        <w:pStyle w:val="FORMATTEXT"/>
        <w:ind w:firstLine="709"/>
        <w:jc w:val="right"/>
        <w:rPr>
          <w:sz w:val="28"/>
          <w:szCs w:val="28"/>
        </w:rPr>
      </w:pPr>
      <w:r>
        <w:rPr>
          <w:sz w:val="28"/>
          <w:szCs w:val="28"/>
        </w:rPr>
        <w:t>к Положе</w:t>
      </w:r>
      <w:r w:rsidR="00C901C1">
        <w:rPr>
          <w:sz w:val="28"/>
          <w:szCs w:val="28"/>
        </w:rPr>
        <w:t xml:space="preserve">нию об оплате труда работников </w:t>
      </w:r>
      <w:r>
        <w:rPr>
          <w:sz w:val="28"/>
          <w:szCs w:val="28"/>
        </w:rPr>
        <w:t>КГБ</w:t>
      </w:r>
      <w:r w:rsidR="00E657CA">
        <w:rPr>
          <w:sz w:val="28"/>
          <w:szCs w:val="28"/>
        </w:rPr>
        <w:t xml:space="preserve"> ПОУ Х</w:t>
      </w:r>
      <w:r>
        <w:rPr>
          <w:sz w:val="28"/>
          <w:szCs w:val="28"/>
        </w:rPr>
        <w:t>К</w:t>
      </w:r>
      <w:r w:rsidR="00E657CA">
        <w:rPr>
          <w:sz w:val="28"/>
          <w:szCs w:val="28"/>
        </w:rPr>
        <w:t>ОТСО</w:t>
      </w:r>
      <w:bookmarkStart w:id="0" w:name="_GoBack"/>
      <w:bookmarkEnd w:id="0"/>
      <w:r>
        <w:rPr>
          <w:sz w:val="28"/>
          <w:szCs w:val="28"/>
        </w:rPr>
        <w:t xml:space="preserve"> на </w:t>
      </w:r>
      <w:r>
        <w:rPr>
          <w:sz w:val="28"/>
          <w:szCs w:val="28"/>
        </w:rPr>
        <w:lastRenderedPageBreak/>
        <w:t>основании Примерного</w:t>
      </w:r>
      <w:r w:rsidRPr="000A675C">
        <w:rPr>
          <w:sz w:val="28"/>
          <w:szCs w:val="28"/>
        </w:rPr>
        <w:t xml:space="preserve"> п</w:t>
      </w:r>
      <w:r>
        <w:rPr>
          <w:sz w:val="28"/>
          <w:szCs w:val="28"/>
        </w:rPr>
        <w:t>оложения</w:t>
      </w:r>
      <w:r w:rsidRPr="000A675C">
        <w:rPr>
          <w:sz w:val="28"/>
          <w:szCs w:val="28"/>
        </w:rPr>
        <w:t xml:space="preserve"> об оплате труда работников</w:t>
      </w:r>
    </w:p>
    <w:p w:rsidR="00187ACF" w:rsidRPr="000A675C" w:rsidRDefault="00187ACF" w:rsidP="00580E05">
      <w:pPr>
        <w:pStyle w:val="FORMATTEXT"/>
        <w:ind w:firstLine="709"/>
        <w:jc w:val="right"/>
        <w:rPr>
          <w:sz w:val="28"/>
          <w:szCs w:val="28"/>
        </w:rPr>
      </w:pPr>
      <w:r w:rsidRPr="000A675C">
        <w:rPr>
          <w:sz w:val="28"/>
          <w:szCs w:val="28"/>
        </w:rPr>
        <w:t xml:space="preserve"> краевых государственных бюджетных, автономных и казенных</w:t>
      </w:r>
    </w:p>
    <w:p w:rsidR="00187ACF" w:rsidRPr="000A675C" w:rsidRDefault="00187ACF" w:rsidP="00580E05">
      <w:pPr>
        <w:pStyle w:val="FORMATTEXT"/>
        <w:ind w:firstLine="709"/>
        <w:jc w:val="right"/>
        <w:rPr>
          <w:sz w:val="28"/>
          <w:szCs w:val="28"/>
        </w:rPr>
      </w:pPr>
      <w:r w:rsidRPr="000A675C">
        <w:rPr>
          <w:sz w:val="28"/>
          <w:szCs w:val="28"/>
        </w:rPr>
        <w:t xml:space="preserve"> профессиональных образовательных организаций, организаций</w:t>
      </w:r>
    </w:p>
    <w:p w:rsidR="00187ACF" w:rsidRPr="000A675C" w:rsidRDefault="00187ACF" w:rsidP="00580E05">
      <w:pPr>
        <w:pStyle w:val="FORMATTEXT"/>
        <w:ind w:firstLine="709"/>
        <w:jc w:val="right"/>
        <w:rPr>
          <w:sz w:val="28"/>
          <w:szCs w:val="28"/>
        </w:rPr>
      </w:pPr>
      <w:r w:rsidRPr="000A675C">
        <w:rPr>
          <w:sz w:val="28"/>
          <w:szCs w:val="28"/>
        </w:rPr>
        <w:t xml:space="preserve"> дополнительного профессионального образования, подведомственных</w:t>
      </w:r>
    </w:p>
    <w:p w:rsidR="00187ACF" w:rsidRPr="000A675C" w:rsidRDefault="00187ACF" w:rsidP="00580E05">
      <w:pPr>
        <w:pStyle w:val="FORMATTEXT"/>
        <w:ind w:firstLine="709"/>
        <w:jc w:val="right"/>
        <w:rPr>
          <w:sz w:val="28"/>
          <w:szCs w:val="28"/>
        </w:rPr>
      </w:pPr>
      <w:r w:rsidRPr="000A675C">
        <w:rPr>
          <w:sz w:val="28"/>
          <w:szCs w:val="28"/>
        </w:rPr>
        <w:t xml:space="preserve"> министерству образования и науки Хабаровского края</w:t>
      </w:r>
    </w:p>
    <w:p w:rsidR="00187ACF" w:rsidRPr="00C901C1" w:rsidRDefault="00187ACF" w:rsidP="00C901C1">
      <w:pPr>
        <w:pStyle w:val="FORMATTEXT"/>
        <w:ind w:firstLine="709"/>
        <w:jc w:val="right"/>
        <w:rPr>
          <w:sz w:val="28"/>
          <w:szCs w:val="28"/>
        </w:rPr>
      </w:pPr>
      <w:r>
        <w:rPr>
          <w:sz w:val="28"/>
          <w:szCs w:val="28"/>
        </w:rPr>
        <w:t>от 12.05.2009 года №</w:t>
      </w:r>
      <w:r w:rsidR="00C901C1">
        <w:rPr>
          <w:sz w:val="28"/>
          <w:szCs w:val="28"/>
        </w:rPr>
        <w:t xml:space="preserve"> </w:t>
      </w:r>
      <w:r>
        <w:rPr>
          <w:sz w:val="28"/>
          <w:szCs w:val="28"/>
        </w:rPr>
        <w:t>649</w:t>
      </w:r>
      <w:r w:rsidR="00C901C1">
        <w:rPr>
          <w:sz w:val="28"/>
          <w:szCs w:val="28"/>
        </w:rPr>
        <w:t xml:space="preserve"> </w:t>
      </w:r>
      <w:r>
        <w:rPr>
          <w:sz w:val="28"/>
          <w:szCs w:val="28"/>
        </w:rPr>
        <w:t>(в ред. От 21 июля 2014 года № 46)</w:t>
      </w:r>
    </w:p>
    <w:p w:rsidR="00FB1C30" w:rsidRPr="000A675C" w:rsidRDefault="00FB1C30" w:rsidP="00580E05">
      <w:pPr>
        <w:pStyle w:val="HEADERTEXT"/>
        <w:ind w:firstLine="709"/>
        <w:jc w:val="right"/>
        <w:rPr>
          <w:b/>
          <w:bCs/>
          <w:color w:val="auto"/>
          <w:sz w:val="28"/>
          <w:szCs w:val="28"/>
        </w:rPr>
      </w:pPr>
    </w:p>
    <w:p w:rsidR="00FB1C30" w:rsidRPr="00187ACF" w:rsidRDefault="00FB1C30" w:rsidP="00580E05">
      <w:pPr>
        <w:pStyle w:val="HEADERTEXT"/>
        <w:ind w:firstLine="709"/>
        <w:jc w:val="center"/>
        <w:rPr>
          <w:b/>
          <w:bCs/>
          <w:color w:val="auto"/>
          <w:sz w:val="32"/>
          <w:szCs w:val="32"/>
        </w:rPr>
      </w:pPr>
      <w:r w:rsidRPr="00187ACF">
        <w:rPr>
          <w:b/>
          <w:bCs/>
          <w:color w:val="auto"/>
          <w:sz w:val="32"/>
          <w:szCs w:val="32"/>
        </w:rPr>
        <w:t>ПОЛОЖЕНИЕ</w:t>
      </w:r>
    </w:p>
    <w:p w:rsidR="00FB1C30" w:rsidRPr="00187ACF" w:rsidRDefault="00FB1C30" w:rsidP="00580E05">
      <w:pPr>
        <w:pStyle w:val="HEADERTEXT"/>
        <w:ind w:firstLine="709"/>
        <w:jc w:val="center"/>
        <w:rPr>
          <w:b/>
          <w:bCs/>
          <w:color w:val="auto"/>
          <w:sz w:val="32"/>
          <w:szCs w:val="32"/>
        </w:rPr>
      </w:pPr>
      <w:r w:rsidRPr="00187ACF">
        <w:rPr>
          <w:b/>
          <w:bCs/>
          <w:color w:val="auto"/>
          <w:sz w:val="32"/>
          <w:szCs w:val="32"/>
        </w:rPr>
        <w:t>о порядке назначения и выплаты надбавок за выслугу лет работникам краевых государственных бюджетных, автономных и казенных</w:t>
      </w:r>
    </w:p>
    <w:p w:rsidR="00FB1C30" w:rsidRPr="00187ACF" w:rsidRDefault="00FB1C30" w:rsidP="00580E05">
      <w:pPr>
        <w:pStyle w:val="HEADERTEXT"/>
        <w:ind w:firstLine="709"/>
        <w:jc w:val="center"/>
        <w:rPr>
          <w:b/>
          <w:bCs/>
          <w:color w:val="auto"/>
          <w:sz w:val="32"/>
          <w:szCs w:val="32"/>
        </w:rPr>
      </w:pPr>
      <w:r w:rsidRPr="00187ACF">
        <w:rPr>
          <w:b/>
          <w:bCs/>
          <w:color w:val="auto"/>
          <w:sz w:val="32"/>
          <w:szCs w:val="32"/>
        </w:rPr>
        <w:t>профессиональных образовательных организаций, организаций дополнительного профессионального образования, подведомственных министерству образования и науки Хабаровского края</w:t>
      </w:r>
    </w:p>
    <w:p w:rsidR="00FB1C30" w:rsidRPr="000A675C" w:rsidRDefault="00FB1C30" w:rsidP="00C901C1">
      <w:pPr>
        <w:pStyle w:val="HEADERTEXT"/>
        <w:jc w:val="both"/>
        <w:rPr>
          <w:b/>
          <w:bCs/>
          <w:color w:val="auto"/>
          <w:sz w:val="28"/>
          <w:szCs w:val="28"/>
        </w:rPr>
      </w:pPr>
    </w:p>
    <w:p w:rsidR="00FB1C30" w:rsidRPr="00650CC5" w:rsidRDefault="00FB1C30" w:rsidP="00580E05">
      <w:pPr>
        <w:pStyle w:val="HEADERTEXT"/>
        <w:ind w:firstLine="709"/>
        <w:jc w:val="center"/>
        <w:rPr>
          <w:b/>
          <w:bCs/>
          <w:color w:val="auto"/>
          <w:sz w:val="32"/>
          <w:szCs w:val="32"/>
        </w:rPr>
      </w:pPr>
      <w:r w:rsidRPr="00650CC5">
        <w:rPr>
          <w:b/>
          <w:bCs/>
          <w:color w:val="auto"/>
          <w:sz w:val="32"/>
          <w:szCs w:val="32"/>
        </w:rPr>
        <w:t>1. Общие положения</w:t>
      </w:r>
    </w:p>
    <w:p w:rsidR="00FB1C30" w:rsidRPr="000A675C" w:rsidRDefault="00FB1C30" w:rsidP="00580E05">
      <w:pPr>
        <w:pStyle w:val="FORMATTEXT"/>
        <w:ind w:firstLine="709"/>
        <w:jc w:val="both"/>
        <w:rPr>
          <w:sz w:val="28"/>
          <w:szCs w:val="28"/>
        </w:rPr>
      </w:pPr>
      <w:r w:rsidRPr="000A675C">
        <w:rPr>
          <w:sz w:val="28"/>
          <w:szCs w:val="28"/>
        </w:rPr>
        <w:t>1.1. Выплата надбавки за выслугу лет (далее - надбавка) производится дифференцированно в зависимости от стажа работы, дающего право на получение этой надбавки</w:t>
      </w:r>
      <w:r w:rsidR="00650CC5">
        <w:rPr>
          <w:sz w:val="28"/>
          <w:szCs w:val="28"/>
        </w:rPr>
        <w:t>,</w:t>
      </w:r>
      <w:r w:rsidRPr="000A675C">
        <w:rPr>
          <w:sz w:val="28"/>
          <w:szCs w:val="28"/>
        </w:rPr>
        <w:t xml:space="preserve">в следующих размерах: </w:t>
      </w:r>
    </w:p>
    <w:p w:rsidR="00FB1C30" w:rsidRPr="000A675C" w:rsidRDefault="00650CC5" w:rsidP="00580E05">
      <w:pPr>
        <w:pStyle w:val="FORMATTEXT"/>
        <w:ind w:firstLine="709"/>
        <w:jc w:val="both"/>
        <w:rPr>
          <w:sz w:val="28"/>
          <w:szCs w:val="28"/>
        </w:rPr>
      </w:pPr>
      <w:r>
        <w:rPr>
          <w:sz w:val="28"/>
          <w:szCs w:val="28"/>
        </w:rPr>
        <w:t>1.1.1. Директору, его</w:t>
      </w:r>
      <w:r w:rsidR="00FB1C30" w:rsidRPr="000A675C">
        <w:rPr>
          <w:sz w:val="28"/>
          <w:szCs w:val="28"/>
        </w:rPr>
        <w:t xml:space="preserve"> заместителям (кроме заместителей по административно-хозя</w:t>
      </w:r>
      <w:r>
        <w:rPr>
          <w:sz w:val="28"/>
          <w:szCs w:val="28"/>
        </w:rPr>
        <w:t>йственной работе), главному бухгалтеру</w:t>
      </w:r>
      <w:r w:rsidR="00FB1C30" w:rsidRPr="000A675C">
        <w:rPr>
          <w:sz w:val="28"/>
          <w:szCs w:val="28"/>
        </w:rPr>
        <w:t xml:space="preserve"> при стаже работы: </w:t>
      </w:r>
    </w:p>
    <w:p w:rsidR="00FB1C30" w:rsidRPr="000A675C" w:rsidRDefault="00FB1C30" w:rsidP="00580E05">
      <w:pPr>
        <w:pStyle w:val="FORMATTEXT"/>
        <w:ind w:firstLine="709"/>
        <w:jc w:val="both"/>
        <w:rPr>
          <w:sz w:val="28"/>
          <w:szCs w:val="28"/>
        </w:rPr>
      </w:pPr>
      <w:r w:rsidRPr="000A675C">
        <w:rPr>
          <w:sz w:val="28"/>
          <w:szCs w:val="28"/>
        </w:rPr>
        <w:t xml:space="preserve">до 2 лет - 15 процентов; </w:t>
      </w:r>
    </w:p>
    <w:p w:rsidR="00FB1C30" w:rsidRPr="000A675C" w:rsidRDefault="00FB1C30" w:rsidP="00580E05">
      <w:pPr>
        <w:pStyle w:val="FORMATTEXT"/>
        <w:ind w:firstLine="709"/>
        <w:jc w:val="both"/>
        <w:rPr>
          <w:sz w:val="28"/>
          <w:szCs w:val="28"/>
        </w:rPr>
      </w:pPr>
      <w:r w:rsidRPr="000A675C">
        <w:rPr>
          <w:sz w:val="28"/>
          <w:szCs w:val="28"/>
        </w:rPr>
        <w:t xml:space="preserve">от 2 до 5 лет - 20 процентов; </w:t>
      </w:r>
    </w:p>
    <w:p w:rsidR="00FB1C30" w:rsidRPr="000A675C" w:rsidRDefault="00FB1C30" w:rsidP="00580E05">
      <w:pPr>
        <w:pStyle w:val="FORMATTEXT"/>
        <w:ind w:firstLine="709"/>
        <w:jc w:val="both"/>
        <w:rPr>
          <w:sz w:val="28"/>
          <w:szCs w:val="28"/>
        </w:rPr>
      </w:pPr>
      <w:r w:rsidRPr="000A675C">
        <w:rPr>
          <w:sz w:val="28"/>
          <w:szCs w:val="28"/>
        </w:rPr>
        <w:t xml:space="preserve">от 5 до 10 лет - 30 процентов; </w:t>
      </w:r>
    </w:p>
    <w:p w:rsidR="00FB1C30" w:rsidRPr="000A675C" w:rsidRDefault="00FB1C30" w:rsidP="00580E05">
      <w:pPr>
        <w:pStyle w:val="FORMATTEXT"/>
        <w:ind w:firstLine="709"/>
        <w:jc w:val="both"/>
        <w:rPr>
          <w:sz w:val="28"/>
          <w:szCs w:val="28"/>
        </w:rPr>
      </w:pPr>
      <w:r w:rsidRPr="000A675C">
        <w:rPr>
          <w:sz w:val="28"/>
          <w:szCs w:val="28"/>
        </w:rPr>
        <w:t xml:space="preserve">свыше 10 лет - 35 процентов. </w:t>
      </w:r>
    </w:p>
    <w:p w:rsidR="00FB1C30" w:rsidRPr="000A675C" w:rsidRDefault="00FB1C30" w:rsidP="00580E05">
      <w:pPr>
        <w:pStyle w:val="FORMATTEXT"/>
        <w:ind w:firstLine="709"/>
        <w:jc w:val="both"/>
        <w:rPr>
          <w:sz w:val="28"/>
          <w:szCs w:val="28"/>
        </w:rPr>
      </w:pPr>
      <w:r w:rsidRPr="000A675C">
        <w:rPr>
          <w:sz w:val="28"/>
          <w:szCs w:val="28"/>
        </w:rPr>
        <w:t xml:space="preserve">1.1.2. Педагогическим работникам и другим работникам при стаже работы: </w:t>
      </w:r>
    </w:p>
    <w:p w:rsidR="00FB1C30" w:rsidRPr="000A675C" w:rsidRDefault="00FB1C30" w:rsidP="00580E05">
      <w:pPr>
        <w:pStyle w:val="FORMATTEXT"/>
        <w:ind w:firstLine="709"/>
        <w:jc w:val="both"/>
        <w:rPr>
          <w:sz w:val="28"/>
          <w:szCs w:val="28"/>
        </w:rPr>
      </w:pPr>
      <w:r w:rsidRPr="000A675C">
        <w:rPr>
          <w:sz w:val="28"/>
          <w:szCs w:val="28"/>
        </w:rPr>
        <w:t xml:space="preserve">до 2 лет - 15 процентов; </w:t>
      </w:r>
    </w:p>
    <w:p w:rsidR="00FB1C30" w:rsidRPr="000A675C" w:rsidRDefault="00FB1C30" w:rsidP="00580E05">
      <w:pPr>
        <w:pStyle w:val="FORMATTEXT"/>
        <w:ind w:firstLine="709"/>
        <w:jc w:val="both"/>
        <w:rPr>
          <w:sz w:val="28"/>
          <w:szCs w:val="28"/>
        </w:rPr>
      </w:pPr>
      <w:r w:rsidRPr="000A675C">
        <w:rPr>
          <w:sz w:val="28"/>
          <w:szCs w:val="28"/>
        </w:rPr>
        <w:t xml:space="preserve">от 2 до 5 лет - 20 процентов; </w:t>
      </w:r>
    </w:p>
    <w:p w:rsidR="00FB1C30" w:rsidRPr="000A675C" w:rsidRDefault="00FB1C30" w:rsidP="00580E05">
      <w:pPr>
        <w:pStyle w:val="FORMATTEXT"/>
        <w:ind w:firstLine="709"/>
        <w:jc w:val="both"/>
        <w:rPr>
          <w:sz w:val="28"/>
          <w:szCs w:val="28"/>
        </w:rPr>
      </w:pPr>
      <w:r w:rsidRPr="000A675C">
        <w:rPr>
          <w:sz w:val="28"/>
          <w:szCs w:val="28"/>
        </w:rPr>
        <w:t xml:space="preserve">от 5 до 10 лет - 25 процентов; </w:t>
      </w:r>
    </w:p>
    <w:p w:rsidR="00FB1C30" w:rsidRPr="000A675C" w:rsidRDefault="00FB1C30" w:rsidP="00580E05">
      <w:pPr>
        <w:pStyle w:val="FORMATTEXT"/>
        <w:ind w:firstLine="709"/>
        <w:jc w:val="both"/>
        <w:rPr>
          <w:sz w:val="28"/>
          <w:szCs w:val="28"/>
        </w:rPr>
      </w:pPr>
      <w:r w:rsidRPr="000A675C">
        <w:rPr>
          <w:sz w:val="28"/>
          <w:szCs w:val="28"/>
        </w:rPr>
        <w:t xml:space="preserve">свыше 10 лет - 35 процентов. </w:t>
      </w:r>
    </w:p>
    <w:p w:rsidR="00FB1C30" w:rsidRPr="000A675C" w:rsidRDefault="00FB1C30" w:rsidP="00580E05">
      <w:pPr>
        <w:pStyle w:val="FORMATTEXT"/>
        <w:ind w:firstLine="709"/>
        <w:jc w:val="both"/>
        <w:rPr>
          <w:sz w:val="28"/>
          <w:szCs w:val="28"/>
        </w:rPr>
      </w:pPr>
      <w:r w:rsidRPr="000A675C">
        <w:rPr>
          <w:sz w:val="28"/>
          <w:szCs w:val="28"/>
        </w:rPr>
        <w:t xml:space="preserve">1.2. Выплата надбавки производится ежемесячно. </w:t>
      </w:r>
    </w:p>
    <w:p w:rsidR="00FB1C30" w:rsidRPr="00650CC5" w:rsidRDefault="00FB1C30" w:rsidP="00580E05">
      <w:pPr>
        <w:pStyle w:val="FORMATTEXT"/>
        <w:ind w:firstLine="709"/>
        <w:jc w:val="both"/>
        <w:rPr>
          <w:sz w:val="28"/>
          <w:szCs w:val="28"/>
        </w:rPr>
      </w:pPr>
      <w:r w:rsidRPr="000A675C">
        <w:rPr>
          <w:sz w:val="28"/>
          <w:szCs w:val="28"/>
        </w:rPr>
        <w:t xml:space="preserve">1.3. Финансирование расходов по выплате надбавок работникам краевых государственных организаций системы образования осуществляется за </w:t>
      </w:r>
      <w:r w:rsidR="00650CC5">
        <w:rPr>
          <w:sz w:val="28"/>
          <w:szCs w:val="28"/>
        </w:rPr>
        <w:t xml:space="preserve">счет средств краевого бюджета. </w:t>
      </w:r>
    </w:p>
    <w:p w:rsidR="00FB1C30" w:rsidRPr="000A675C" w:rsidRDefault="00FB1C30" w:rsidP="00580E05">
      <w:pPr>
        <w:pStyle w:val="HEADERTEXT"/>
        <w:ind w:firstLine="709"/>
        <w:jc w:val="both"/>
        <w:rPr>
          <w:b/>
          <w:bCs/>
          <w:color w:val="auto"/>
          <w:sz w:val="28"/>
          <w:szCs w:val="28"/>
        </w:rPr>
      </w:pPr>
    </w:p>
    <w:p w:rsidR="00FB1C30" w:rsidRPr="00650CC5" w:rsidRDefault="00FB1C30" w:rsidP="00580E05">
      <w:pPr>
        <w:pStyle w:val="HEADERTEXT"/>
        <w:ind w:firstLine="709"/>
        <w:jc w:val="center"/>
        <w:rPr>
          <w:b/>
          <w:bCs/>
          <w:color w:val="auto"/>
          <w:sz w:val="32"/>
          <w:szCs w:val="32"/>
        </w:rPr>
      </w:pPr>
      <w:r w:rsidRPr="00650CC5">
        <w:rPr>
          <w:b/>
          <w:bCs/>
          <w:color w:val="auto"/>
          <w:sz w:val="32"/>
          <w:szCs w:val="32"/>
        </w:rPr>
        <w:t>2. Исчисление стажа работы, дающего право на получение надбавки</w:t>
      </w:r>
    </w:p>
    <w:p w:rsidR="00FB1C30" w:rsidRPr="000A675C" w:rsidRDefault="00FB1C30" w:rsidP="00580E05">
      <w:pPr>
        <w:pStyle w:val="FORMATTEXT"/>
        <w:ind w:firstLine="709"/>
        <w:jc w:val="both"/>
        <w:rPr>
          <w:sz w:val="28"/>
          <w:szCs w:val="28"/>
        </w:rPr>
      </w:pPr>
      <w:r w:rsidRPr="000A675C">
        <w:rPr>
          <w:sz w:val="28"/>
          <w:szCs w:val="28"/>
        </w:rPr>
        <w:t xml:space="preserve">2.1. В общий стаж работы, дающий право на получение надбавки включается: </w:t>
      </w:r>
    </w:p>
    <w:p w:rsidR="00FB1C30" w:rsidRPr="000A675C" w:rsidRDefault="00FB1C30" w:rsidP="00580E05">
      <w:pPr>
        <w:pStyle w:val="FORMATTEXT"/>
        <w:ind w:firstLine="709"/>
        <w:jc w:val="both"/>
        <w:rPr>
          <w:sz w:val="28"/>
          <w:szCs w:val="28"/>
        </w:rPr>
      </w:pPr>
      <w:r w:rsidRPr="000A675C">
        <w:rPr>
          <w:sz w:val="28"/>
          <w:szCs w:val="28"/>
        </w:rPr>
        <w:t xml:space="preserve">2.1.1. Время работы в: </w:t>
      </w:r>
    </w:p>
    <w:p w:rsidR="00FB1C30" w:rsidRPr="000A675C" w:rsidRDefault="00FB1C30" w:rsidP="00580E05">
      <w:pPr>
        <w:pStyle w:val="FORMATTEXT"/>
        <w:ind w:firstLine="709"/>
        <w:jc w:val="both"/>
        <w:rPr>
          <w:sz w:val="28"/>
          <w:szCs w:val="28"/>
        </w:rPr>
      </w:pPr>
      <w:r w:rsidRPr="000A675C">
        <w:rPr>
          <w:sz w:val="28"/>
          <w:szCs w:val="28"/>
        </w:rPr>
        <w:lastRenderedPageBreak/>
        <w:t xml:space="preserve">- дошкольных образовательных организациях; </w:t>
      </w:r>
    </w:p>
    <w:p w:rsidR="00FB1C30" w:rsidRPr="000A675C" w:rsidRDefault="00FB1C30" w:rsidP="00580E05">
      <w:pPr>
        <w:pStyle w:val="FORMATTEXT"/>
        <w:ind w:firstLine="709"/>
        <w:jc w:val="both"/>
        <w:rPr>
          <w:sz w:val="28"/>
          <w:szCs w:val="28"/>
        </w:rPr>
      </w:pPr>
      <w:r w:rsidRPr="000A675C">
        <w:rPr>
          <w:sz w:val="28"/>
          <w:szCs w:val="28"/>
        </w:rPr>
        <w:t xml:space="preserve">- общеобразовательных организациях; </w:t>
      </w:r>
    </w:p>
    <w:p w:rsidR="00FB1C30" w:rsidRPr="000A675C" w:rsidRDefault="00FB1C30" w:rsidP="00580E05">
      <w:pPr>
        <w:pStyle w:val="FORMATTEXT"/>
        <w:ind w:firstLine="709"/>
        <w:jc w:val="both"/>
        <w:rPr>
          <w:sz w:val="28"/>
          <w:szCs w:val="28"/>
        </w:rPr>
      </w:pPr>
      <w:r w:rsidRPr="000A675C">
        <w:rPr>
          <w:sz w:val="28"/>
          <w:szCs w:val="28"/>
        </w:rPr>
        <w:t xml:space="preserve">- профессиональных образовательных организациях; </w:t>
      </w:r>
    </w:p>
    <w:p w:rsidR="00FB1C30" w:rsidRPr="000A675C" w:rsidRDefault="00FB1C30" w:rsidP="00580E05">
      <w:pPr>
        <w:pStyle w:val="FORMATTEXT"/>
        <w:ind w:firstLine="709"/>
        <w:jc w:val="both"/>
        <w:rPr>
          <w:sz w:val="28"/>
          <w:szCs w:val="28"/>
        </w:rPr>
      </w:pPr>
      <w:r w:rsidRPr="000A675C">
        <w:rPr>
          <w:sz w:val="28"/>
          <w:szCs w:val="28"/>
        </w:rPr>
        <w:t xml:space="preserve">- образовательных организациях высшего образования; </w:t>
      </w:r>
    </w:p>
    <w:p w:rsidR="00FB1C30" w:rsidRPr="000A675C" w:rsidRDefault="00FB1C30" w:rsidP="00580E05">
      <w:pPr>
        <w:pStyle w:val="FORMATTEXT"/>
        <w:ind w:firstLine="709"/>
        <w:jc w:val="both"/>
        <w:rPr>
          <w:sz w:val="28"/>
          <w:szCs w:val="28"/>
        </w:rPr>
      </w:pPr>
      <w:r w:rsidRPr="000A675C">
        <w:rPr>
          <w:sz w:val="28"/>
          <w:szCs w:val="28"/>
        </w:rPr>
        <w:t xml:space="preserve">- организациях дополнительного образования; </w:t>
      </w:r>
    </w:p>
    <w:p w:rsidR="00FB1C30" w:rsidRPr="000A675C" w:rsidRDefault="00FB1C30" w:rsidP="00580E05">
      <w:pPr>
        <w:pStyle w:val="FORMATTEXT"/>
        <w:ind w:firstLine="709"/>
        <w:jc w:val="both"/>
        <w:rPr>
          <w:sz w:val="28"/>
          <w:szCs w:val="28"/>
        </w:rPr>
      </w:pPr>
      <w:r w:rsidRPr="000A675C">
        <w:rPr>
          <w:sz w:val="28"/>
          <w:szCs w:val="28"/>
        </w:rPr>
        <w:t xml:space="preserve">- организациях дополнительного профессионального образования; </w:t>
      </w:r>
    </w:p>
    <w:p w:rsidR="00FB1C30" w:rsidRPr="000A675C" w:rsidRDefault="00FB1C30" w:rsidP="00580E05">
      <w:pPr>
        <w:pStyle w:val="FORMATTEXT"/>
        <w:ind w:firstLine="709"/>
        <w:jc w:val="both"/>
        <w:rPr>
          <w:sz w:val="28"/>
          <w:szCs w:val="28"/>
        </w:rPr>
      </w:pPr>
      <w:r w:rsidRPr="000A675C">
        <w:rPr>
          <w:sz w:val="28"/>
          <w:szCs w:val="28"/>
        </w:rPr>
        <w:t xml:space="preserve">- организациях, осуществляющих обучение для детей-сирот и детей, оставшихся без попечения родителей; </w:t>
      </w:r>
    </w:p>
    <w:p w:rsidR="00FB1C30" w:rsidRPr="000A675C" w:rsidRDefault="00FB1C30" w:rsidP="00580E05">
      <w:pPr>
        <w:pStyle w:val="FORMATTEXT"/>
        <w:ind w:firstLine="709"/>
        <w:jc w:val="both"/>
        <w:rPr>
          <w:sz w:val="28"/>
          <w:szCs w:val="28"/>
        </w:rPr>
      </w:pPr>
      <w:r w:rsidRPr="000A675C">
        <w:rPr>
          <w:sz w:val="28"/>
          <w:szCs w:val="28"/>
        </w:rPr>
        <w:t>- Краевом государственном бюджетном образовательном учреждении для детей, нуждающихся в психолого-педагогической и медико-социальной по</w:t>
      </w:r>
      <w:r w:rsidR="00EF634C">
        <w:rPr>
          <w:sz w:val="28"/>
          <w:szCs w:val="28"/>
        </w:rPr>
        <w:t>мощи «</w:t>
      </w:r>
      <w:r w:rsidRPr="000A675C">
        <w:rPr>
          <w:sz w:val="28"/>
          <w:szCs w:val="28"/>
        </w:rPr>
        <w:t>Хабаровский краевой центр психолого-педагоги</w:t>
      </w:r>
      <w:r w:rsidR="00EF634C">
        <w:rPr>
          <w:sz w:val="28"/>
          <w:szCs w:val="28"/>
        </w:rPr>
        <w:t>ческой реабилитации и коррекции»</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Краевом госуд</w:t>
      </w:r>
      <w:r w:rsidR="00EF634C">
        <w:rPr>
          <w:sz w:val="28"/>
          <w:szCs w:val="28"/>
        </w:rPr>
        <w:t>арственном казенном учреждении «</w:t>
      </w:r>
      <w:r w:rsidRPr="000A675C">
        <w:rPr>
          <w:sz w:val="28"/>
          <w:szCs w:val="28"/>
        </w:rPr>
        <w:t>Краевой молодежный социаль</w:t>
      </w:r>
      <w:r w:rsidR="00EF634C">
        <w:rPr>
          <w:sz w:val="28"/>
          <w:szCs w:val="28"/>
        </w:rPr>
        <w:t>ный медико-педагогический центр»</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Краевом государственном бюджетном образовательном учреждении для детей, нуждающихся в психолого-педагогичес</w:t>
      </w:r>
      <w:r w:rsidR="00EF634C">
        <w:rPr>
          <w:sz w:val="28"/>
          <w:szCs w:val="28"/>
        </w:rPr>
        <w:t>кой и медико-социальной помощи «</w:t>
      </w:r>
      <w:r w:rsidRPr="000A675C">
        <w:rPr>
          <w:sz w:val="28"/>
          <w:szCs w:val="28"/>
        </w:rPr>
        <w:t>Краевой центр психолого-м</w:t>
      </w:r>
      <w:r w:rsidR="00EF634C">
        <w:rPr>
          <w:sz w:val="28"/>
          <w:szCs w:val="28"/>
        </w:rPr>
        <w:t>едико-социального сопровождения»</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Краевом госуда</w:t>
      </w:r>
      <w:r w:rsidR="00EF634C">
        <w:rPr>
          <w:sz w:val="28"/>
          <w:szCs w:val="28"/>
        </w:rPr>
        <w:t>рственном бюджетном учреждении «</w:t>
      </w:r>
      <w:r w:rsidRPr="000A675C">
        <w:rPr>
          <w:sz w:val="28"/>
          <w:szCs w:val="28"/>
        </w:rPr>
        <w:t>Региональный це</w:t>
      </w:r>
      <w:r w:rsidR="00EF634C">
        <w:rPr>
          <w:sz w:val="28"/>
          <w:szCs w:val="28"/>
        </w:rPr>
        <w:t>нтр оценки качества образования»</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Краевом государств</w:t>
      </w:r>
      <w:r w:rsidR="00EF634C">
        <w:rPr>
          <w:sz w:val="28"/>
          <w:szCs w:val="28"/>
        </w:rPr>
        <w:t>енном бюджетном учреждении «</w:t>
      </w:r>
      <w:r w:rsidRPr="000A675C">
        <w:rPr>
          <w:sz w:val="28"/>
          <w:szCs w:val="28"/>
        </w:rPr>
        <w:t>Центр бухгалтерского учета и ресурсно-пр</w:t>
      </w:r>
      <w:r w:rsidR="00EF634C">
        <w:rPr>
          <w:sz w:val="28"/>
          <w:szCs w:val="28"/>
        </w:rPr>
        <w:t>авового обеспечения образования»</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xml:space="preserve">- министерстве образования и науки Хабаровского края; </w:t>
      </w:r>
    </w:p>
    <w:p w:rsidR="00FB1C30" w:rsidRPr="000A675C" w:rsidRDefault="00FB1C30" w:rsidP="00580E05">
      <w:pPr>
        <w:pStyle w:val="FORMATTEXT"/>
        <w:ind w:firstLine="709"/>
        <w:jc w:val="both"/>
        <w:rPr>
          <w:sz w:val="28"/>
          <w:szCs w:val="28"/>
        </w:rPr>
      </w:pPr>
      <w:r w:rsidRPr="000A675C">
        <w:rPr>
          <w:sz w:val="28"/>
          <w:szCs w:val="28"/>
        </w:rPr>
        <w:t xml:space="preserve">- органах местного самоуправления, осуществляющих управление в сфере образования; </w:t>
      </w:r>
    </w:p>
    <w:p w:rsidR="00FB1C30" w:rsidRPr="000A675C" w:rsidRDefault="00FB1C30" w:rsidP="00580E05">
      <w:pPr>
        <w:pStyle w:val="FORMATTEXT"/>
        <w:ind w:firstLine="709"/>
        <w:jc w:val="both"/>
        <w:rPr>
          <w:sz w:val="28"/>
          <w:szCs w:val="28"/>
        </w:rPr>
      </w:pPr>
      <w:r w:rsidRPr="000A675C">
        <w:rPr>
          <w:sz w:val="28"/>
          <w:szCs w:val="28"/>
        </w:rPr>
        <w:t xml:space="preserve">- централизованных бухгалтериях муниципальных районов и городских округов. </w:t>
      </w:r>
    </w:p>
    <w:p w:rsidR="00FB1C30" w:rsidRPr="000A675C" w:rsidRDefault="00FB1C30" w:rsidP="00580E05">
      <w:pPr>
        <w:pStyle w:val="FORMATTEXT"/>
        <w:ind w:firstLine="709"/>
        <w:jc w:val="both"/>
        <w:rPr>
          <w:sz w:val="28"/>
          <w:szCs w:val="28"/>
        </w:rPr>
      </w:pPr>
      <w:r w:rsidRPr="000A675C">
        <w:rPr>
          <w:sz w:val="28"/>
          <w:szCs w:val="28"/>
        </w:rPr>
        <w:t xml:space="preserve">2.1.2. Время обучения работников организации в образовательных организациях, осуществляющих переподготовку и повышение квалификации кадров, если они работали в государственных и муниципальных организациях на соответствующих должностях. </w:t>
      </w:r>
    </w:p>
    <w:p w:rsidR="00FB1C30" w:rsidRPr="000A675C" w:rsidRDefault="00FB1C30" w:rsidP="00580E05">
      <w:pPr>
        <w:pStyle w:val="FORMATTEXT"/>
        <w:ind w:firstLine="709"/>
        <w:jc w:val="both"/>
        <w:rPr>
          <w:sz w:val="28"/>
          <w:szCs w:val="28"/>
        </w:rPr>
      </w:pPr>
      <w:r w:rsidRPr="000A675C">
        <w:rPr>
          <w:sz w:val="28"/>
          <w:szCs w:val="28"/>
        </w:rPr>
        <w:t xml:space="preserve">2.1.3. Время отпуска по уходу за ребенком до достижения им возраста полутора лет и дополнительного отпуска по уходу за ребенком до достижения им возраста трех лет женщинам, состоящим в трудовых отношениях с организацией. </w:t>
      </w:r>
    </w:p>
    <w:p w:rsidR="00FB1C30" w:rsidRPr="000A675C" w:rsidRDefault="00FB1C30" w:rsidP="00580E05">
      <w:pPr>
        <w:pStyle w:val="FORMATTEXT"/>
        <w:ind w:firstLine="709"/>
        <w:jc w:val="both"/>
        <w:rPr>
          <w:sz w:val="28"/>
          <w:szCs w:val="28"/>
        </w:rPr>
      </w:pPr>
      <w:r w:rsidRPr="000A675C">
        <w:rPr>
          <w:sz w:val="28"/>
          <w:szCs w:val="28"/>
        </w:rPr>
        <w:t xml:space="preserve">2.1.4. Руководителям и специалистам, занимающим должности, не связанные с образовательной деятельностью (экономические, финансовые, хозяйственные и т.д.) - иные периоды работы, опыт и знания по которым необходимы для выполнения обязанностей по занимаемой должности. </w:t>
      </w:r>
    </w:p>
    <w:p w:rsidR="00FB1C30" w:rsidRPr="000A675C" w:rsidRDefault="00FB1C30" w:rsidP="00580E05">
      <w:pPr>
        <w:pStyle w:val="FORMATTEXT"/>
        <w:ind w:firstLine="709"/>
        <w:jc w:val="both"/>
        <w:rPr>
          <w:sz w:val="28"/>
          <w:szCs w:val="28"/>
        </w:rPr>
      </w:pPr>
      <w:r w:rsidRPr="000A675C">
        <w:rPr>
          <w:sz w:val="28"/>
          <w:szCs w:val="28"/>
        </w:rPr>
        <w:t>Решение о включении в стаж работы периодов, дающих право на получение надбавки, пр</w:t>
      </w:r>
      <w:r w:rsidR="00EF634C">
        <w:rPr>
          <w:sz w:val="28"/>
          <w:szCs w:val="28"/>
        </w:rPr>
        <w:t>инимает директор Колледжа</w:t>
      </w:r>
      <w:r w:rsidRPr="000A675C">
        <w:rPr>
          <w:sz w:val="28"/>
          <w:szCs w:val="28"/>
        </w:rPr>
        <w:t xml:space="preserve"> по рекомендации атт</w:t>
      </w:r>
      <w:r w:rsidR="00EF634C">
        <w:rPr>
          <w:sz w:val="28"/>
          <w:szCs w:val="28"/>
        </w:rPr>
        <w:t>естационной комиссии Колледжа</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xml:space="preserve">2.1.5. 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w:t>
      </w:r>
      <w:r w:rsidRPr="000A675C">
        <w:rPr>
          <w:sz w:val="28"/>
          <w:szCs w:val="28"/>
        </w:rPr>
        <w:lastRenderedPageBreak/>
        <w:t xml:space="preserve">приложениями N 1, 2 к письму Министерства образования и науки Российской Федерации от 26 октября 2004 г. N АФ-947 </w:t>
      </w:r>
      <w:r w:rsidR="00EF634C">
        <w:rPr>
          <w:sz w:val="28"/>
          <w:szCs w:val="28"/>
        </w:rPr>
        <w:t>«</w:t>
      </w:r>
      <w:r w:rsidRPr="000A675C">
        <w:rPr>
          <w:sz w:val="28"/>
          <w:szCs w:val="28"/>
        </w:rPr>
        <w:t>О размерах и условиях оплаты труда работников образов</w:t>
      </w:r>
      <w:r w:rsidR="00EF634C">
        <w:rPr>
          <w:sz w:val="28"/>
          <w:szCs w:val="28"/>
        </w:rPr>
        <w:t>ательных учреждений в 2005 году»</w:t>
      </w:r>
      <w:r w:rsidRPr="000A675C">
        <w:rPr>
          <w:sz w:val="28"/>
          <w:szCs w:val="28"/>
        </w:rPr>
        <w:t xml:space="preserve">. </w:t>
      </w:r>
    </w:p>
    <w:p w:rsidR="00FB1C30" w:rsidRPr="00EF634C" w:rsidRDefault="00EF634C" w:rsidP="00580E05">
      <w:pPr>
        <w:pStyle w:val="FORMATTEXT"/>
        <w:ind w:firstLine="709"/>
        <w:jc w:val="both"/>
        <w:rPr>
          <w:sz w:val="28"/>
          <w:szCs w:val="28"/>
        </w:rPr>
      </w:pPr>
      <w:r>
        <w:rPr>
          <w:sz w:val="28"/>
          <w:szCs w:val="28"/>
        </w:rPr>
        <w:t xml:space="preserve">  </w:t>
      </w:r>
    </w:p>
    <w:p w:rsidR="00EF634C" w:rsidRPr="00EF634C" w:rsidRDefault="00FB1C30" w:rsidP="00C901C1">
      <w:pPr>
        <w:pStyle w:val="HEADERTEXT"/>
        <w:ind w:firstLine="709"/>
        <w:jc w:val="center"/>
        <w:rPr>
          <w:b/>
          <w:bCs/>
          <w:color w:val="auto"/>
          <w:sz w:val="32"/>
          <w:szCs w:val="32"/>
        </w:rPr>
      </w:pPr>
      <w:r w:rsidRPr="00EF634C">
        <w:rPr>
          <w:b/>
          <w:bCs/>
          <w:color w:val="auto"/>
          <w:sz w:val="32"/>
          <w:szCs w:val="32"/>
        </w:rPr>
        <w:t>3. Порядок установления стажа работы, дающего право на получение надбавки</w:t>
      </w:r>
    </w:p>
    <w:p w:rsidR="00FB1C30" w:rsidRPr="000A675C" w:rsidRDefault="00FB1C30" w:rsidP="00580E05">
      <w:pPr>
        <w:pStyle w:val="FORMATTEXT"/>
        <w:ind w:firstLine="709"/>
        <w:jc w:val="both"/>
        <w:rPr>
          <w:sz w:val="28"/>
          <w:szCs w:val="28"/>
        </w:rPr>
      </w:pPr>
      <w:r w:rsidRPr="000A675C">
        <w:rPr>
          <w:sz w:val="28"/>
          <w:szCs w:val="28"/>
        </w:rPr>
        <w:t xml:space="preserve">3.1. Стаж работы для выплаты надбавки устанавливается </w:t>
      </w:r>
      <w:r w:rsidR="00EF634C">
        <w:rPr>
          <w:sz w:val="28"/>
          <w:szCs w:val="28"/>
        </w:rPr>
        <w:t>приказом директора колледжа</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 xml:space="preserve">3.2. Основным документом для определения стажа работы, дающего право на получение надбавки, является трудовая книжка. </w:t>
      </w:r>
    </w:p>
    <w:p w:rsidR="00FB1C30" w:rsidRPr="00EF634C" w:rsidRDefault="00EF634C" w:rsidP="00580E05">
      <w:pPr>
        <w:pStyle w:val="FORMATTEXT"/>
        <w:ind w:firstLine="709"/>
        <w:jc w:val="both"/>
        <w:rPr>
          <w:sz w:val="28"/>
          <w:szCs w:val="28"/>
        </w:rPr>
      </w:pPr>
      <w:r>
        <w:rPr>
          <w:sz w:val="28"/>
          <w:szCs w:val="28"/>
        </w:rPr>
        <w:t xml:space="preserve">  </w:t>
      </w:r>
    </w:p>
    <w:p w:rsidR="00EF634C" w:rsidRPr="00EF634C" w:rsidRDefault="00FB1C30" w:rsidP="00C901C1">
      <w:pPr>
        <w:pStyle w:val="HEADERTEXT"/>
        <w:ind w:firstLine="709"/>
        <w:jc w:val="center"/>
        <w:rPr>
          <w:b/>
          <w:bCs/>
          <w:color w:val="auto"/>
          <w:sz w:val="32"/>
          <w:szCs w:val="32"/>
        </w:rPr>
      </w:pPr>
      <w:r w:rsidRPr="00EF634C">
        <w:rPr>
          <w:b/>
          <w:bCs/>
          <w:color w:val="auto"/>
          <w:sz w:val="32"/>
          <w:szCs w:val="32"/>
        </w:rPr>
        <w:t>4. Порядок начисления и выплаты надбавки</w:t>
      </w:r>
    </w:p>
    <w:p w:rsidR="00FB1C30" w:rsidRPr="000A675C" w:rsidRDefault="00FB1C30" w:rsidP="00580E05">
      <w:pPr>
        <w:pStyle w:val="FORMATTEXT"/>
        <w:ind w:firstLine="709"/>
        <w:jc w:val="both"/>
        <w:rPr>
          <w:sz w:val="28"/>
          <w:szCs w:val="28"/>
        </w:rPr>
      </w:pPr>
      <w:r w:rsidRPr="000A675C">
        <w:rPr>
          <w:sz w:val="28"/>
          <w:szCs w:val="28"/>
        </w:rPr>
        <w:t xml:space="preserve">4.1. Надбавка устанавливается по основному месту работы. </w:t>
      </w:r>
    </w:p>
    <w:p w:rsidR="00FB1C30" w:rsidRPr="000A675C" w:rsidRDefault="00FB1C30" w:rsidP="00580E05">
      <w:pPr>
        <w:pStyle w:val="FORMATTEXT"/>
        <w:ind w:firstLine="709"/>
        <w:jc w:val="both"/>
        <w:rPr>
          <w:sz w:val="28"/>
          <w:szCs w:val="28"/>
        </w:rPr>
      </w:pPr>
      <w:r w:rsidRPr="000A675C">
        <w:rPr>
          <w:sz w:val="28"/>
          <w:szCs w:val="28"/>
        </w:rPr>
        <w:t xml:space="preserve">4.2. Надбавка выплачивается по основной должности исходя из оклада (должностного оклада), ставки заработной платы работника, установленных на основе отнесения занимаемой им должности к ПКГ и пропорционально установленной учебной нагрузке, но не выше одной ставки. </w:t>
      </w:r>
    </w:p>
    <w:p w:rsidR="00FB1C30" w:rsidRPr="000A675C" w:rsidRDefault="00FB1C30" w:rsidP="00580E05">
      <w:pPr>
        <w:pStyle w:val="FORMATTEXT"/>
        <w:ind w:firstLine="709"/>
        <w:jc w:val="both"/>
        <w:rPr>
          <w:sz w:val="28"/>
          <w:szCs w:val="28"/>
        </w:rPr>
      </w:pPr>
      <w:r w:rsidRPr="000A675C">
        <w:rPr>
          <w:sz w:val="28"/>
          <w:szCs w:val="28"/>
        </w:rPr>
        <w:t xml:space="preserve">4.3. Надбавка учитывается во всех случаях исчисления среднего заработка. </w:t>
      </w:r>
    </w:p>
    <w:p w:rsidR="00FB1C30" w:rsidRPr="000A675C" w:rsidRDefault="00FB1C30" w:rsidP="00580E05">
      <w:pPr>
        <w:pStyle w:val="FORMATTEXT"/>
        <w:ind w:firstLine="709"/>
        <w:jc w:val="both"/>
        <w:rPr>
          <w:sz w:val="28"/>
          <w:szCs w:val="28"/>
        </w:rPr>
      </w:pPr>
      <w:r w:rsidRPr="000A675C">
        <w:rPr>
          <w:sz w:val="28"/>
          <w:szCs w:val="28"/>
        </w:rPr>
        <w:t xml:space="preserve">4.4. Надбавка выплачивается с момента возникновения права на назначение или изменение размера этой надбавки. </w:t>
      </w:r>
    </w:p>
    <w:p w:rsidR="00FB1C30" w:rsidRPr="000A675C" w:rsidRDefault="00FB1C30" w:rsidP="00580E05">
      <w:pPr>
        <w:pStyle w:val="FORMATTEXT"/>
        <w:ind w:firstLine="709"/>
        <w:jc w:val="both"/>
        <w:rPr>
          <w:sz w:val="28"/>
          <w:szCs w:val="28"/>
        </w:rPr>
      </w:pPr>
      <w:r w:rsidRPr="000A675C">
        <w:rPr>
          <w:sz w:val="28"/>
          <w:szCs w:val="28"/>
        </w:rPr>
        <w:t xml:space="preserve">Если у работника право на назначение или изменение размера надбавки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 </w:t>
      </w:r>
    </w:p>
    <w:p w:rsidR="00FB1C30" w:rsidRPr="000A675C" w:rsidRDefault="00FB1C30" w:rsidP="00580E05">
      <w:pPr>
        <w:pStyle w:val="FORMATTEXT"/>
        <w:ind w:firstLine="709"/>
        <w:jc w:val="both"/>
        <w:rPr>
          <w:sz w:val="28"/>
          <w:szCs w:val="28"/>
        </w:rPr>
      </w:pPr>
      <w:r w:rsidRPr="000A675C">
        <w:rPr>
          <w:sz w:val="28"/>
          <w:szCs w:val="28"/>
        </w:rPr>
        <w:t xml:space="preserve">4.5. При увольнении работника надбавка начисляется пропорционально отработанному времени и ее выплата производится при окончательном расчете. </w:t>
      </w:r>
    </w:p>
    <w:p w:rsidR="00FB1C30" w:rsidRPr="00C901C1" w:rsidRDefault="00FB1C30" w:rsidP="00C901C1">
      <w:pPr>
        <w:pStyle w:val="FORMATTEXT"/>
        <w:ind w:firstLine="709"/>
        <w:jc w:val="both"/>
        <w:rPr>
          <w:sz w:val="28"/>
          <w:szCs w:val="28"/>
        </w:rPr>
      </w:pPr>
      <w:r w:rsidRPr="000A675C">
        <w:rPr>
          <w:sz w:val="28"/>
          <w:szCs w:val="28"/>
        </w:rPr>
        <w:t xml:space="preserve">  </w:t>
      </w:r>
    </w:p>
    <w:p w:rsidR="00AA59C7" w:rsidRPr="00AA59C7" w:rsidRDefault="00FB1C30" w:rsidP="00C901C1">
      <w:pPr>
        <w:pStyle w:val="HEADERTEXT"/>
        <w:ind w:firstLine="709"/>
        <w:jc w:val="center"/>
        <w:rPr>
          <w:b/>
          <w:bCs/>
          <w:color w:val="auto"/>
          <w:sz w:val="32"/>
          <w:szCs w:val="32"/>
        </w:rPr>
      </w:pPr>
      <w:r w:rsidRPr="00AA59C7">
        <w:rPr>
          <w:b/>
          <w:bCs/>
          <w:color w:val="auto"/>
          <w:sz w:val="32"/>
          <w:szCs w:val="32"/>
        </w:rPr>
        <w:t>5. Порядок контроля и ответственность за соблюдение установленного порядка начисления надбавки</w:t>
      </w:r>
    </w:p>
    <w:p w:rsidR="00FB1C30" w:rsidRPr="000A675C" w:rsidRDefault="00FB1C30" w:rsidP="00580E05">
      <w:pPr>
        <w:pStyle w:val="FORMATTEXT"/>
        <w:ind w:firstLine="709"/>
        <w:jc w:val="both"/>
        <w:rPr>
          <w:sz w:val="28"/>
          <w:szCs w:val="28"/>
        </w:rPr>
      </w:pPr>
      <w:r w:rsidRPr="000A675C">
        <w:rPr>
          <w:sz w:val="28"/>
          <w:szCs w:val="28"/>
        </w:rPr>
        <w:t>5.1. Ответственность за своевременный пересмотр размера надбавки у работников организаций возлагае</w:t>
      </w:r>
      <w:r w:rsidR="00AA59C7">
        <w:rPr>
          <w:sz w:val="28"/>
          <w:szCs w:val="28"/>
        </w:rPr>
        <w:t>тся на директора Колледжа</w:t>
      </w:r>
      <w:r w:rsidRPr="000A675C">
        <w:rPr>
          <w:sz w:val="28"/>
          <w:szCs w:val="28"/>
        </w:rPr>
        <w:t xml:space="preserve">. </w:t>
      </w:r>
    </w:p>
    <w:p w:rsidR="00FB1C30" w:rsidRPr="000A675C" w:rsidRDefault="00FB1C30" w:rsidP="00580E05">
      <w:pPr>
        <w:pStyle w:val="FORMATTEXT"/>
        <w:ind w:firstLine="709"/>
        <w:jc w:val="both"/>
        <w:rPr>
          <w:sz w:val="28"/>
          <w:szCs w:val="28"/>
        </w:rPr>
      </w:pPr>
      <w:r w:rsidRPr="000A675C">
        <w:rPr>
          <w:sz w:val="28"/>
          <w:szCs w:val="28"/>
        </w:rPr>
        <w:t>5.2. Индивидуальные трудовые споры по вопросам установления стажа для назначения надбавки или определения ее размера рассматриваются в установленном</w:t>
      </w:r>
      <w:r w:rsidR="00AA59C7">
        <w:rPr>
          <w:sz w:val="28"/>
          <w:szCs w:val="28"/>
        </w:rPr>
        <w:t xml:space="preserve"> законодательством порядке.</w:t>
      </w:r>
    </w:p>
    <w:p w:rsidR="00FB1C30" w:rsidRPr="000A675C" w:rsidRDefault="00FB1C30" w:rsidP="00580E05">
      <w:pPr>
        <w:pStyle w:val="FORMATTEXT"/>
        <w:ind w:firstLine="709"/>
        <w:jc w:val="both"/>
        <w:rPr>
          <w:sz w:val="28"/>
          <w:szCs w:val="28"/>
        </w:rPr>
      </w:pPr>
    </w:p>
    <w:sectPr w:rsidR="00FB1C30" w:rsidRPr="000A675C" w:rsidSect="00937E46">
      <w:headerReference w:type="even" r:id="rId8"/>
      <w:headerReference w:type="default" r:id="rId9"/>
      <w:footerReference w:type="even" r:id="rId10"/>
      <w:footerReference w:type="default" r:id="rId11"/>
      <w:headerReference w:type="first" r:id="rId12"/>
      <w:footerReference w:type="first" r:id="rId13"/>
      <w:pgSz w:w="11907" w:h="16840"/>
      <w:pgMar w:top="1134" w:right="850"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5C" w:rsidRDefault="00A25D5C" w:rsidP="00EA2FE0">
      <w:pPr>
        <w:spacing w:after="0" w:line="240" w:lineRule="auto"/>
      </w:pPr>
      <w:r>
        <w:separator/>
      </w:r>
    </w:p>
  </w:endnote>
  <w:endnote w:type="continuationSeparator" w:id="1">
    <w:p w:rsidR="00A25D5C" w:rsidRDefault="00A25D5C" w:rsidP="00EA2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5" w:rsidRDefault="00580E0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710489"/>
      <w:docPartObj>
        <w:docPartGallery w:val="Page Numbers (Bottom of Page)"/>
        <w:docPartUnique/>
      </w:docPartObj>
    </w:sdtPr>
    <w:sdtContent>
      <w:p w:rsidR="00580E05" w:rsidRDefault="002961BB">
        <w:pPr>
          <w:pStyle w:val="a6"/>
          <w:jc w:val="center"/>
        </w:pPr>
        <w:fldSimple w:instr="PAGE   \* MERGEFORMAT">
          <w:r w:rsidR="007F6696">
            <w:rPr>
              <w:noProof/>
            </w:rPr>
            <w:t>27</w:t>
          </w:r>
        </w:fldSimple>
      </w:p>
    </w:sdtContent>
  </w:sdt>
  <w:p w:rsidR="00580E05" w:rsidRDefault="00580E0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5" w:rsidRDefault="00580E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5C" w:rsidRDefault="00A25D5C" w:rsidP="00EA2FE0">
      <w:pPr>
        <w:spacing w:after="0" w:line="240" w:lineRule="auto"/>
      </w:pPr>
      <w:r>
        <w:separator/>
      </w:r>
    </w:p>
  </w:footnote>
  <w:footnote w:type="continuationSeparator" w:id="1">
    <w:p w:rsidR="00A25D5C" w:rsidRDefault="00A25D5C" w:rsidP="00EA2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5" w:rsidRDefault="00580E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5" w:rsidRDefault="00580E0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05" w:rsidRDefault="00580E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4E2"/>
    <w:multiLevelType w:val="hybridMultilevel"/>
    <w:tmpl w:val="5E84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C0428"/>
    <w:multiLevelType w:val="hybridMultilevel"/>
    <w:tmpl w:val="36E69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FB1C30"/>
    <w:rsid w:val="00013B9E"/>
    <w:rsid w:val="00017586"/>
    <w:rsid w:val="00021A8B"/>
    <w:rsid w:val="000A155D"/>
    <w:rsid w:val="000A675C"/>
    <w:rsid w:val="000D6397"/>
    <w:rsid w:val="000F1388"/>
    <w:rsid w:val="00112A26"/>
    <w:rsid w:val="0013315E"/>
    <w:rsid w:val="0013748F"/>
    <w:rsid w:val="00180622"/>
    <w:rsid w:val="00183F9A"/>
    <w:rsid w:val="00187ACF"/>
    <w:rsid w:val="001B36C5"/>
    <w:rsid w:val="001C1DF2"/>
    <w:rsid w:val="001D2867"/>
    <w:rsid w:val="001F6426"/>
    <w:rsid w:val="002002C3"/>
    <w:rsid w:val="002143D6"/>
    <w:rsid w:val="002961BB"/>
    <w:rsid w:val="002A3A36"/>
    <w:rsid w:val="002A517E"/>
    <w:rsid w:val="002A6A7F"/>
    <w:rsid w:val="002E6F18"/>
    <w:rsid w:val="0030339B"/>
    <w:rsid w:val="00347DF2"/>
    <w:rsid w:val="003516B2"/>
    <w:rsid w:val="003557BC"/>
    <w:rsid w:val="00385D81"/>
    <w:rsid w:val="003E520E"/>
    <w:rsid w:val="00403DB8"/>
    <w:rsid w:val="00442C32"/>
    <w:rsid w:val="00454F67"/>
    <w:rsid w:val="004554EE"/>
    <w:rsid w:val="00473C1A"/>
    <w:rsid w:val="0049100A"/>
    <w:rsid w:val="004969B0"/>
    <w:rsid w:val="004C0FDC"/>
    <w:rsid w:val="004E0C2A"/>
    <w:rsid w:val="004F06AF"/>
    <w:rsid w:val="005129A0"/>
    <w:rsid w:val="00513AE4"/>
    <w:rsid w:val="00527D06"/>
    <w:rsid w:val="005771A0"/>
    <w:rsid w:val="00580E05"/>
    <w:rsid w:val="005A60F1"/>
    <w:rsid w:val="005E4217"/>
    <w:rsid w:val="005E4D4E"/>
    <w:rsid w:val="005E566F"/>
    <w:rsid w:val="006011A7"/>
    <w:rsid w:val="006059D2"/>
    <w:rsid w:val="00620D3E"/>
    <w:rsid w:val="00630BDF"/>
    <w:rsid w:val="00650CC5"/>
    <w:rsid w:val="006863E1"/>
    <w:rsid w:val="006C6551"/>
    <w:rsid w:val="007033AE"/>
    <w:rsid w:val="00707E8B"/>
    <w:rsid w:val="007701DB"/>
    <w:rsid w:val="007A51B4"/>
    <w:rsid w:val="007A698B"/>
    <w:rsid w:val="007D46CB"/>
    <w:rsid w:val="007F6696"/>
    <w:rsid w:val="008113FA"/>
    <w:rsid w:val="00821F03"/>
    <w:rsid w:val="00853FF4"/>
    <w:rsid w:val="00865417"/>
    <w:rsid w:val="008A1664"/>
    <w:rsid w:val="008C0104"/>
    <w:rsid w:val="008E5CA1"/>
    <w:rsid w:val="008F2CA0"/>
    <w:rsid w:val="00903E38"/>
    <w:rsid w:val="00937E46"/>
    <w:rsid w:val="009B06C8"/>
    <w:rsid w:val="009D7FBA"/>
    <w:rsid w:val="009E2DCD"/>
    <w:rsid w:val="00A2024C"/>
    <w:rsid w:val="00A2200D"/>
    <w:rsid w:val="00A24607"/>
    <w:rsid w:val="00A25D5C"/>
    <w:rsid w:val="00AA59C7"/>
    <w:rsid w:val="00AD293B"/>
    <w:rsid w:val="00B47149"/>
    <w:rsid w:val="00B564EC"/>
    <w:rsid w:val="00B70332"/>
    <w:rsid w:val="00BD36A1"/>
    <w:rsid w:val="00BF5927"/>
    <w:rsid w:val="00C03131"/>
    <w:rsid w:val="00C06E30"/>
    <w:rsid w:val="00C1440C"/>
    <w:rsid w:val="00C375AE"/>
    <w:rsid w:val="00C426D7"/>
    <w:rsid w:val="00C62D0A"/>
    <w:rsid w:val="00C901C1"/>
    <w:rsid w:val="00CA4837"/>
    <w:rsid w:val="00CF01E3"/>
    <w:rsid w:val="00D75F34"/>
    <w:rsid w:val="00E01DFE"/>
    <w:rsid w:val="00E4573A"/>
    <w:rsid w:val="00E51A39"/>
    <w:rsid w:val="00E657CA"/>
    <w:rsid w:val="00EA2FE0"/>
    <w:rsid w:val="00EB6C48"/>
    <w:rsid w:val="00EE733C"/>
    <w:rsid w:val="00EF634C"/>
    <w:rsid w:val="00F12D77"/>
    <w:rsid w:val="00F776DC"/>
    <w:rsid w:val="00FA1F26"/>
    <w:rsid w:val="00FB1060"/>
    <w:rsid w:val="00FB1C30"/>
    <w:rsid w:val="00FB3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FB1C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FB1C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FB1C30"/>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4">
    <w:name w:val="header"/>
    <w:basedOn w:val="a"/>
    <w:link w:val="a5"/>
    <w:uiPriority w:val="99"/>
    <w:unhideWhenUsed/>
    <w:rsid w:val="00EA2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FE0"/>
    <w:rPr>
      <w:rFonts w:eastAsiaTheme="minorEastAsia"/>
      <w:lang w:eastAsia="ru-RU"/>
    </w:rPr>
  </w:style>
  <w:style w:type="paragraph" w:styleId="a6">
    <w:name w:val="footer"/>
    <w:basedOn w:val="a"/>
    <w:link w:val="a7"/>
    <w:uiPriority w:val="99"/>
    <w:unhideWhenUsed/>
    <w:rsid w:val="00EA2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FE0"/>
    <w:rPr>
      <w:rFonts w:eastAsiaTheme="minorEastAsia"/>
      <w:lang w:eastAsia="ru-RU"/>
    </w:rPr>
  </w:style>
  <w:style w:type="paragraph" w:styleId="a8">
    <w:name w:val="Balloon Text"/>
    <w:basedOn w:val="a"/>
    <w:link w:val="a9"/>
    <w:uiPriority w:val="99"/>
    <w:semiHidden/>
    <w:unhideWhenUsed/>
    <w:rsid w:val="00303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339B"/>
    <w:rPr>
      <w:rFonts w:ascii="Tahoma" w:eastAsiaTheme="minorEastAsia" w:hAnsi="Tahoma" w:cs="Tahoma"/>
      <w:sz w:val="16"/>
      <w:szCs w:val="16"/>
      <w:lang w:eastAsia="ru-RU"/>
    </w:rPr>
  </w:style>
  <w:style w:type="table" w:styleId="aa">
    <w:name w:val="Table Grid"/>
    <w:basedOn w:val="a1"/>
    <w:uiPriority w:val="59"/>
    <w:rsid w:val="003557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557BC"/>
    <w:pPr>
      <w:ind w:left="720"/>
      <w:contextualSpacing/>
    </w:pPr>
  </w:style>
  <w:style w:type="paragraph" w:styleId="ac">
    <w:name w:val="Title"/>
    <w:basedOn w:val="a"/>
    <w:link w:val="ad"/>
    <w:qFormat/>
    <w:rsid w:val="007D46CB"/>
    <w:pPr>
      <w:spacing w:after="0" w:line="240" w:lineRule="auto"/>
      <w:jc w:val="center"/>
    </w:pPr>
    <w:rPr>
      <w:rFonts w:ascii="Times New Roman" w:eastAsia="Times New Roman" w:hAnsi="Times New Roman" w:cs="Times New Roman"/>
      <w:b/>
      <w:noProof/>
      <w:sz w:val="32"/>
      <w:szCs w:val="24"/>
    </w:rPr>
  </w:style>
  <w:style w:type="character" w:customStyle="1" w:styleId="ad">
    <w:name w:val="Название Знак"/>
    <w:basedOn w:val="a0"/>
    <w:link w:val="ac"/>
    <w:rsid w:val="007D46CB"/>
    <w:rPr>
      <w:rFonts w:ascii="Times New Roman" w:eastAsia="Times New Roman" w:hAnsi="Times New Roman" w:cs="Times New Roman"/>
      <w:b/>
      <w:noProof/>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FB1C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FB1C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FB1C30"/>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4">
    <w:name w:val="header"/>
    <w:basedOn w:val="a"/>
    <w:link w:val="a5"/>
    <w:uiPriority w:val="99"/>
    <w:unhideWhenUsed/>
    <w:rsid w:val="00EA2F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FE0"/>
    <w:rPr>
      <w:rFonts w:eastAsiaTheme="minorEastAsia"/>
      <w:lang w:eastAsia="ru-RU"/>
    </w:rPr>
  </w:style>
  <w:style w:type="paragraph" w:styleId="a6">
    <w:name w:val="footer"/>
    <w:basedOn w:val="a"/>
    <w:link w:val="a7"/>
    <w:uiPriority w:val="99"/>
    <w:unhideWhenUsed/>
    <w:rsid w:val="00EA2F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FE0"/>
    <w:rPr>
      <w:rFonts w:eastAsiaTheme="minorEastAsia"/>
      <w:lang w:eastAsia="ru-RU"/>
    </w:rPr>
  </w:style>
  <w:style w:type="paragraph" w:styleId="a8">
    <w:name w:val="Balloon Text"/>
    <w:basedOn w:val="a"/>
    <w:link w:val="a9"/>
    <w:uiPriority w:val="99"/>
    <w:semiHidden/>
    <w:unhideWhenUsed/>
    <w:rsid w:val="00303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339B"/>
    <w:rPr>
      <w:rFonts w:ascii="Tahoma" w:eastAsiaTheme="minorEastAsia" w:hAnsi="Tahoma" w:cs="Tahoma"/>
      <w:sz w:val="16"/>
      <w:szCs w:val="16"/>
      <w:lang w:eastAsia="ru-RU"/>
    </w:rPr>
  </w:style>
  <w:style w:type="table" w:styleId="aa">
    <w:name w:val="Table Grid"/>
    <w:basedOn w:val="a1"/>
    <w:uiPriority w:val="59"/>
    <w:rsid w:val="003557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55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7541-181A-41B8-87B7-18D8C803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7666</Words>
  <Characters>43699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Частное лицо</dc:creator>
  <cp:lastModifiedBy>ХКОТСО</cp:lastModifiedBy>
  <cp:revision>2</cp:revision>
  <cp:lastPrinted>2014-09-15T07:31:00Z</cp:lastPrinted>
  <dcterms:created xsi:type="dcterms:W3CDTF">2016-11-28T01:00:00Z</dcterms:created>
  <dcterms:modified xsi:type="dcterms:W3CDTF">2016-11-28T01:00:00Z</dcterms:modified>
</cp:coreProperties>
</file>