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Look w:val="0000" w:firstRow="0" w:lastRow="0" w:firstColumn="0" w:lastColumn="0" w:noHBand="0" w:noVBand="0"/>
      </w:tblPr>
      <w:tblGrid>
        <w:gridCol w:w="3708"/>
        <w:gridCol w:w="2496"/>
        <w:gridCol w:w="3984"/>
      </w:tblGrid>
      <w:tr w:rsidR="009513D8" w:rsidRPr="00DC2C03" w:rsidTr="00E91562">
        <w:tc>
          <w:tcPr>
            <w:tcW w:w="3708" w:type="dxa"/>
            <w:shd w:val="clear" w:color="auto" w:fill="auto"/>
          </w:tcPr>
          <w:p w:rsidR="009513D8" w:rsidRPr="00DC2C03" w:rsidRDefault="009513D8" w:rsidP="00CF3E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</w:tcPr>
          <w:p w:rsidR="009513D8" w:rsidRPr="00DC2C03" w:rsidRDefault="009513D8" w:rsidP="00CF3E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84" w:type="dxa"/>
            <w:shd w:val="clear" w:color="auto" w:fill="auto"/>
          </w:tcPr>
          <w:p w:rsidR="00DC2C03" w:rsidRPr="00DC2C03" w:rsidRDefault="00DC2C03" w:rsidP="00DC2C03">
            <w:pPr>
              <w:pStyle w:val="ac"/>
              <w:jc w:val="right"/>
              <w:rPr>
                <w:b w:val="0"/>
                <w:sz w:val="24"/>
              </w:rPr>
            </w:pPr>
            <w:r w:rsidRPr="00DC2C03">
              <w:rPr>
                <w:b w:val="0"/>
                <w:sz w:val="24"/>
              </w:rPr>
              <w:t>УТВЕРЖДЕНО</w:t>
            </w:r>
          </w:p>
          <w:p w:rsidR="00DC2C03" w:rsidRPr="00DC2C03" w:rsidRDefault="00DC2C03" w:rsidP="00DC2C03">
            <w:pPr>
              <w:pStyle w:val="ac"/>
              <w:jc w:val="right"/>
              <w:rPr>
                <w:b w:val="0"/>
                <w:sz w:val="24"/>
              </w:rPr>
            </w:pPr>
          </w:p>
          <w:p w:rsidR="00DC2C03" w:rsidRPr="00DC2C03" w:rsidRDefault="00DC2C03" w:rsidP="00DC2C03">
            <w:pPr>
              <w:pStyle w:val="ac"/>
              <w:jc w:val="right"/>
              <w:rPr>
                <w:b w:val="0"/>
                <w:sz w:val="24"/>
              </w:rPr>
            </w:pPr>
            <w:r w:rsidRPr="00DC2C03">
              <w:rPr>
                <w:b w:val="0"/>
                <w:sz w:val="24"/>
              </w:rPr>
              <w:t xml:space="preserve">Приказом </w:t>
            </w:r>
          </w:p>
          <w:p w:rsidR="00DC2C03" w:rsidRPr="00DC2C03" w:rsidRDefault="00DC2C03" w:rsidP="00DC2C03">
            <w:pPr>
              <w:pStyle w:val="ac"/>
              <w:jc w:val="right"/>
              <w:rPr>
                <w:b w:val="0"/>
                <w:sz w:val="24"/>
              </w:rPr>
            </w:pPr>
            <w:r w:rsidRPr="00DC2C03">
              <w:rPr>
                <w:b w:val="0"/>
                <w:sz w:val="24"/>
              </w:rPr>
              <w:t xml:space="preserve">КГБ ПОУ ХКОТСО </w:t>
            </w:r>
          </w:p>
          <w:p w:rsidR="00DC2C03" w:rsidRPr="00DC2C03" w:rsidRDefault="00DC2C03" w:rsidP="00DC2C03">
            <w:pPr>
              <w:pStyle w:val="ac"/>
              <w:jc w:val="right"/>
              <w:rPr>
                <w:b w:val="0"/>
                <w:sz w:val="24"/>
              </w:rPr>
            </w:pPr>
            <w:r w:rsidRPr="00DC2C03">
              <w:rPr>
                <w:b w:val="0"/>
                <w:sz w:val="24"/>
              </w:rPr>
              <w:t>№01-05/206</w:t>
            </w:r>
          </w:p>
          <w:p w:rsidR="009513D8" w:rsidRPr="00DC2C03" w:rsidRDefault="00DC2C03" w:rsidP="00DC2C0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C2C03">
              <w:rPr>
                <w:rFonts w:ascii="Times New Roman" w:hAnsi="Times New Roman" w:cs="Times New Roman"/>
                <w:sz w:val="24"/>
                <w:szCs w:val="24"/>
              </w:rPr>
              <w:t>20.10.2014 г.</w:t>
            </w:r>
          </w:p>
        </w:tc>
      </w:tr>
    </w:tbl>
    <w:p w:rsidR="009513D8" w:rsidRPr="00DC2C03" w:rsidRDefault="009513D8" w:rsidP="00CF3E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13D8" w:rsidRPr="00DC2C03" w:rsidRDefault="009513D8" w:rsidP="00CF3E9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2C03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9513D8" w:rsidRPr="00DC2C03" w:rsidRDefault="009513D8" w:rsidP="00CF3E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2C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="00403B0D" w:rsidRPr="00DC2C03">
        <w:rPr>
          <w:rFonts w:ascii="Times New Roman" w:hAnsi="Times New Roman" w:cs="Times New Roman"/>
          <w:b/>
          <w:color w:val="000000"/>
          <w:sz w:val="24"/>
          <w:szCs w:val="24"/>
        </w:rPr>
        <w:t>творческой группе</w:t>
      </w:r>
    </w:p>
    <w:p w:rsidR="00783130" w:rsidRDefault="009513D8" w:rsidP="00DC2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C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C2C03" w:rsidRPr="00DC2C03">
        <w:rPr>
          <w:rFonts w:ascii="Times New Roman" w:hAnsi="Times New Roman" w:cs="Times New Roman"/>
          <w:b/>
          <w:sz w:val="24"/>
          <w:szCs w:val="24"/>
        </w:rPr>
        <w:t>краевого государственного бюджетного профессионального образовательного</w:t>
      </w:r>
    </w:p>
    <w:p w:rsidR="00DC2C03" w:rsidRPr="00DC2C03" w:rsidRDefault="00DC2C03" w:rsidP="00DC2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C2C03">
        <w:rPr>
          <w:rFonts w:ascii="Times New Roman" w:hAnsi="Times New Roman" w:cs="Times New Roman"/>
          <w:b/>
          <w:sz w:val="24"/>
          <w:szCs w:val="24"/>
        </w:rPr>
        <w:t xml:space="preserve"> учр</w:t>
      </w:r>
      <w:r w:rsidRPr="00DC2C03">
        <w:rPr>
          <w:rFonts w:ascii="Times New Roman" w:hAnsi="Times New Roman" w:cs="Times New Roman"/>
          <w:b/>
          <w:sz w:val="24"/>
          <w:szCs w:val="24"/>
        </w:rPr>
        <w:t>е</w:t>
      </w:r>
      <w:r w:rsidRPr="00DC2C03">
        <w:rPr>
          <w:rFonts w:ascii="Times New Roman" w:hAnsi="Times New Roman" w:cs="Times New Roman"/>
          <w:b/>
          <w:sz w:val="24"/>
          <w:szCs w:val="24"/>
        </w:rPr>
        <w:t>ждения «Хабаровский колледж отраслевых технологий и сферы обслуживания»</w:t>
      </w:r>
    </w:p>
    <w:p w:rsidR="009513D8" w:rsidRPr="00DC2C03" w:rsidRDefault="009513D8" w:rsidP="00DC2C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13D8" w:rsidRPr="00DC2C03" w:rsidRDefault="009513D8" w:rsidP="00CF3E9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C03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9513D8" w:rsidRPr="00DC2C03" w:rsidRDefault="009513D8" w:rsidP="00CF3E95">
      <w:pPr>
        <w:pStyle w:val="a4"/>
        <w:numPr>
          <w:ilvl w:val="1"/>
          <w:numId w:val="4"/>
        </w:numPr>
        <w:ind w:left="0" w:firstLine="709"/>
      </w:pPr>
      <w:r w:rsidRPr="00DC2C03">
        <w:t>Настоящее Положение составлено на основании Федерального закона Ро</w:t>
      </w:r>
      <w:r w:rsidRPr="00DC2C03">
        <w:t>с</w:t>
      </w:r>
      <w:r w:rsidRPr="00DC2C03">
        <w:t xml:space="preserve">сийской Федерации «Об образовании в Российской Федерации» от 29 декабря 2012 г. № 273-ФЗ и Устава </w:t>
      </w:r>
      <w:r w:rsidR="00DC2C03" w:rsidRPr="00DC2C03">
        <w:t>краевого государственного бюджетного профессионального образов</w:t>
      </w:r>
      <w:r w:rsidR="00DC2C03" w:rsidRPr="00DC2C03">
        <w:t>а</w:t>
      </w:r>
      <w:r w:rsidR="00DC2C03" w:rsidRPr="00DC2C03">
        <w:t>тельного учреждения «Хабаровский колледж отраслевых технологий и сферы обслужив</w:t>
      </w:r>
      <w:r w:rsidR="00DC2C03" w:rsidRPr="00DC2C03">
        <w:t>а</w:t>
      </w:r>
      <w:r w:rsidR="00DC2C03" w:rsidRPr="00DC2C03">
        <w:t>ния» (далее – Колледж)</w:t>
      </w:r>
      <w:r w:rsidRPr="00DC2C03">
        <w:t xml:space="preserve">. </w:t>
      </w:r>
    </w:p>
    <w:p w:rsidR="00330BD2" w:rsidRPr="00CF3E95" w:rsidRDefault="00330BD2" w:rsidP="00CF3E95">
      <w:pPr>
        <w:pStyle w:val="Style15"/>
        <w:widowControl/>
        <w:spacing w:line="240" w:lineRule="auto"/>
        <w:ind w:firstLine="709"/>
        <w:rPr>
          <w:rStyle w:val="FontStyle63"/>
        </w:rPr>
      </w:pPr>
      <w:r w:rsidRPr="00DC2C03">
        <w:rPr>
          <w:rStyle w:val="FontStyle63"/>
        </w:rPr>
        <w:t>1.2.Тво</w:t>
      </w:r>
      <w:r w:rsidR="00466C3E" w:rsidRPr="00DC2C03">
        <w:rPr>
          <w:rStyle w:val="FontStyle63"/>
        </w:rPr>
        <w:t xml:space="preserve">рческая группа - </w:t>
      </w:r>
      <w:r w:rsidRPr="00DC2C03">
        <w:rPr>
          <w:rStyle w:val="FontStyle63"/>
        </w:rPr>
        <w:t>коллективный орган, объединяющий на доброво</w:t>
      </w:r>
      <w:r w:rsidR="00466C3E" w:rsidRPr="00DC2C03">
        <w:rPr>
          <w:rStyle w:val="FontStyle63"/>
        </w:rPr>
        <w:t>льной</w:t>
      </w:r>
      <w:r w:rsidRPr="00DC2C03">
        <w:rPr>
          <w:rStyle w:val="FontStyle63"/>
        </w:rPr>
        <w:t xml:space="preserve"> о</w:t>
      </w:r>
      <w:r w:rsidRPr="00DC2C03">
        <w:rPr>
          <w:rStyle w:val="FontStyle63"/>
        </w:rPr>
        <w:t>с</w:t>
      </w:r>
      <w:r w:rsidRPr="00DC2C03">
        <w:rPr>
          <w:rStyle w:val="FontStyle63"/>
        </w:rPr>
        <w:t>нове</w:t>
      </w:r>
      <w:r w:rsidRPr="00CF3E95">
        <w:rPr>
          <w:rStyle w:val="FontStyle63"/>
        </w:rPr>
        <w:t xml:space="preserve"> педагогов, имеющих единую тему по самообразованию, либо идентичные направл</w:t>
      </w:r>
      <w:r w:rsidRPr="00CF3E95">
        <w:rPr>
          <w:rStyle w:val="FontStyle63"/>
        </w:rPr>
        <w:t>е</w:t>
      </w:r>
      <w:r w:rsidRPr="00CF3E95">
        <w:rPr>
          <w:rStyle w:val="FontStyle63"/>
        </w:rPr>
        <w:t>ния экс</w:t>
      </w:r>
      <w:r w:rsidR="00BE74E6" w:rsidRPr="00CF3E95">
        <w:rPr>
          <w:rStyle w:val="FontStyle63"/>
        </w:rPr>
        <w:t>периментально</w:t>
      </w:r>
      <w:r w:rsidR="00466C3E" w:rsidRPr="00CF3E95">
        <w:rPr>
          <w:rStyle w:val="FontStyle63"/>
        </w:rPr>
        <w:t>-практическог</w:t>
      </w:r>
      <w:r w:rsidRPr="00CF3E95">
        <w:rPr>
          <w:rStyle w:val="FontStyle63"/>
        </w:rPr>
        <w:t>о поиска.</w:t>
      </w:r>
    </w:p>
    <w:p w:rsidR="00330BD2" w:rsidRDefault="00887FE9" w:rsidP="00CF3E95">
      <w:pPr>
        <w:pStyle w:val="Style15"/>
        <w:widowControl/>
        <w:spacing w:line="240" w:lineRule="auto"/>
        <w:ind w:firstLine="709"/>
        <w:rPr>
          <w:rStyle w:val="FontStyle63"/>
        </w:rPr>
      </w:pPr>
      <w:r>
        <w:rPr>
          <w:rStyle w:val="FontStyle63"/>
        </w:rPr>
        <w:t>1.3</w:t>
      </w:r>
      <w:r w:rsidR="00330BD2" w:rsidRPr="00CF3E95">
        <w:rPr>
          <w:rStyle w:val="FontStyle63"/>
        </w:rPr>
        <w:t>. Творческая группа является самостоятельным звеном методической работы кол</w:t>
      </w:r>
      <w:r>
        <w:rPr>
          <w:rStyle w:val="FontStyle63"/>
        </w:rPr>
        <w:t xml:space="preserve">леджа и субъектом </w:t>
      </w:r>
      <w:proofErr w:type="spellStart"/>
      <w:r>
        <w:rPr>
          <w:rStyle w:val="FontStyle63"/>
        </w:rPr>
        <w:t>внутри</w:t>
      </w:r>
      <w:r w:rsidR="00330BD2" w:rsidRPr="00CF3E95">
        <w:rPr>
          <w:rStyle w:val="FontStyle63"/>
        </w:rPr>
        <w:t>колледж</w:t>
      </w:r>
      <w:r w:rsidR="00CF3E95" w:rsidRPr="00CF3E95">
        <w:rPr>
          <w:rStyle w:val="FontStyle63"/>
        </w:rPr>
        <w:t>ног</w:t>
      </w:r>
      <w:r w:rsidR="00330BD2" w:rsidRPr="00CF3E95">
        <w:rPr>
          <w:rStyle w:val="FontStyle63"/>
        </w:rPr>
        <w:t>о</w:t>
      </w:r>
      <w:proofErr w:type="spellEnd"/>
      <w:r w:rsidR="00330BD2" w:rsidRPr="00CF3E95">
        <w:rPr>
          <w:rStyle w:val="FontStyle63"/>
        </w:rPr>
        <w:t xml:space="preserve"> управления.</w:t>
      </w:r>
    </w:p>
    <w:p w:rsidR="00887FE9" w:rsidRPr="00887FE9" w:rsidRDefault="00887FE9" w:rsidP="00887FE9">
      <w:pPr>
        <w:pStyle w:val="a4"/>
        <w:widowControl w:val="0"/>
        <w:numPr>
          <w:ilvl w:val="1"/>
          <w:numId w:val="1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left="709" w:firstLine="0"/>
        <w:jc w:val="both"/>
        <w:rPr>
          <w:color w:val="000000"/>
          <w:spacing w:val="-9"/>
        </w:rPr>
      </w:pPr>
      <w:r w:rsidRPr="00887FE9">
        <w:rPr>
          <w:color w:val="000000"/>
          <w:spacing w:val="1"/>
        </w:rPr>
        <w:t xml:space="preserve">Творческая группа функционирует на базе </w:t>
      </w:r>
      <w:r w:rsidR="00DC2C03">
        <w:rPr>
          <w:color w:val="000000"/>
          <w:spacing w:val="1"/>
        </w:rPr>
        <w:t>К</w:t>
      </w:r>
      <w:r w:rsidRPr="00887FE9">
        <w:rPr>
          <w:color w:val="000000"/>
          <w:spacing w:val="1"/>
        </w:rPr>
        <w:t>олледжа</w:t>
      </w:r>
      <w:r w:rsidRPr="00887FE9">
        <w:rPr>
          <w:color w:val="000000"/>
          <w:spacing w:val="-4"/>
        </w:rPr>
        <w:t>.</w:t>
      </w:r>
    </w:p>
    <w:p w:rsidR="00330BD2" w:rsidRPr="00CF3E95" w:rsidRDefault="00330BD2" w:rsidP="00887FE9">
      <w:pPr>
        <w:pStyle w:val="Style9"/>
        <w:widowControl/>
        <w:jc w:val="both"/>
      </w:pPr>
    </w:p>
    <w:p w:rsidR="00330BD2" w:rsidRDefault="00CF3E95" w:rsidP="00CF3E95">
      <w:pPr>
        <w:pStyle w:val="Style9"/>
        <w:widowControl/>
        <w:ind w:firstLine="709"/>
        <w:jc w:val="both"/>
        <w:rPr>
          <w:rStyle w:val="FontStyle57"/>
        </w:rPr>
      </w:pPr>
      <w:r w:rsidRPr="00CF3E95">
        <w:rPr>
          <w:rStyle w:val="FontStyle61"/>
          <w:b/>
          <w:sz w:val="24"/>
          <w:szCs w:val="24"/>
        </w:rPr>
        <w:t>2</w:t>
      </w:r>
      <w:r w:rsidR="00330BD2" w:rsidRPr="00CF3E95">
        <w:rPr>
          <w:rStyle w:val="FontStyle61"/>
          <w:b/>
          <w:sz w:val="24"/>
          <w:szCs w:val="24"/>
        </w:rPr>
        <w:t xml:space="preserve"> </w:t>
      </w:r>
      <w:r w:rsidR="00330BD2" w:rsidRPr="00CF3E95">
        <w:rPr>
          <w:rStyle w:val="FontStyle57"/>
          <w:b w:val="0"/>
        </w:rPr>
        <w:t>.</w:t>
      </w:r>
      <w:r w:rsidR="00330BD2" w:rsidRPr="00CF3E95">
        <w:rPr>
          <w:rStyle w:val="FontStyle57"/>
        </w:rPr>
        <w:t xml:space="preserve"> </w:t>
      </w:r>
      <w:r>
        <w:rPr>
          <w:rStyle w:val="FontStyle57"/>
        </w:rPr>
        <w:t>Цели и з</w:t>
      </w:r>
      <w:r w:rsidR="00330BD2" w:rsidRPr="00CF3E95">
        <w:rPr>
          <w:rStyle w:val="FontStyle57"/>
        </w:rPr>
        <w:t xml:space="preserve">адачи творческой </w:t>
      </w:r>
      <w:r w:rsidRPr="00CF3E95">
        <w:rPr>
          <w:rStyle w:val="FontStyle57"/>
        </w:rPr>
        <w:t>г</w:t>
      </w:r>
      <w:r w:rsidR="00330BD2" w:rsidRPr="00CF3E95">
        <w:rPr>
          <w:rStyle w:val="FontStyle57"/>
        </w:rPr>
        <w:t>руппы</w:t>
      </w:r>
    </w:p>
    <w:p w:rsidR="00887FE9" w:rsidRPr="00CF3E95" w:rsidRDefault="00887FE9" w:rsidP="00887FE9">
      <w:pPr>
        <w:pStyle w:val="Style16"/>
        <w:widowControl/>
        <w:spacing w:line="240" w:lineRule="auto"/>
        <w:ind w:firstLine="709"/>
        <w:rPr>
          <w:rStyle w:val="FontStyle63"/>
        </w:rPr>
      </w:pPr>
      <w:r>
        <w:rPr>
          <w:color w:val="000000"/>
          <w:spacing w:val="-1"/>
        </w:rPr>
        <w:t xml:space="preserve">2.1. </w:t>
      </w:r>
      <w:r w:rsidR="00CF3E95">
        <w:rPr>
          <w:color w:val="000000"/>
          <w:spacing w:val="-1"/>
        </w:rPr>
        <w:t>Цель</w:t>
      </w:r>
      <w:r w:rsidR="00CF3E95" w:rsidRPr="00CF3E95">
        <w:rPr>
          <w:color w:val="000000"/>
          <w:spacing w:val="-1"/>
        </w:rPr>
        <w:t xml:space="preserve"> работы творческой группы </w:t>
      </w:r>
      <w:r w:rsidR="00CF3E95">
        <w:rPr>
          <w:color w:val="000000"/>
          <w:spacing w:val="-1"/>
        </w:rPr>
        <w:t xml:space="preserve">- </w:t>
      </w:r>
      <w:r w:rsidRPr="00CF3E95">
        <w:rPr>
          <w:rStyle w:val="FontStyle63"/>
        </w:rPr>
        <w:t>объединение преподавателей, интересу</w:t>
      </w:r>
      <w:r w:rsidRPr="00CF3E95">
        <w:rPr>
          <w:rStyle w:val="FontStyle63"/>
        </w:rPr>
        <w:t>ю</w:t>
      </w:r>
      <w:r w:rsidRPr="00CF3E95">
        <w:rPr>
          <w:rStyle w:val="FontStyle63"/>
        </w:rPr>
        <w:t>щихся какой-либо специально-профессиональной, научно-методической проблемой, ж</w:t>
      </w:r>
      <w:r w:rsidRPr="00CF3E95">
        <w:rPr>
          <w:rStyle w:val="FontStyle63"/>
        </w:rPr>
        <w:t>е</w:t>
      </w:r>
      <w:r w:rsidRPr="00CF3E95">
        <w:rPr>
          <w:rStyle w:val="FontStyle63"/>
        </w:rPr>
        <w:t>лающих изучить ее более тщательно с последующим внедрением в образовательный пр</w:t>
      </w:r>
      <w:r w:rsidRPr="00CF3E95">
        <w:rPr>
          <w:rStyle w:val="FontStyle63"/>
        </w:rPr>
        <w:t>о</w:t>
      </w:r>
      <w:r w:rsidRPr="00CF3E95">
        <w:rPr>
          <w:rStyle w:val="FontStyle63"/>
        </w:rPr>
        <w:t>цесс.</w:t>
      </w:r>
    </w:p>
    <w:p w:rsidR="00CF3E95" w:rsidRPr="00887FE9" w:rsidRDefault="00CF3E95" w:rsidP="00887FE9">
      <w:pPr>
        <w:pStyle w:val="a4"/>
        <w:widowControl w:val="0"/>
        <w:numPr>
          <w:ilvl w:val="1"/>
          <w:numId w:val="19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left="709" w:firstLine="0"/>
        <w:jc w:val="both"/>
        <w:rPr>
          <w:color w:val="000000"/>
          <w:spacing w:val="-6"/>
        </w:rPr>
      </w:pPr>
      <w:r w:rsidRPr="00887FE9">
        <w:rPr>
          <w:color w:val="000000"/>
          <w:spacing w:val="-2"/>
        </w:rPr>
        <w:t>Задачи творческой группы:</w:t>
      </w:r>
    </w:p>
    <w:p w:rsidR="00887FE9" w:rsidRDefault="00887FE9" w:rsidP="00887FE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Pr="00CF3E9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повышение </w:t>
      </w:r>
      <w:r w:rsidRPr="00CF3E95">
        <w:rPr>
          <w:rFonts w:ascii="Times New Roman" w:hAnsi="Times New Roman" w:cs="Times New Roman"/>
          <w:color w:val="000000"/>
          <w:sz w:val="24"/>
          <w:szCs w:val="24"/>
        </w:rPr>
        <w:t>педагогического мастерства преподавателей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CF3E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7FE9" w:rsidRPr="00887FE9" w:rsidRDefault="00887FE9" w:rsidP="00887FE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F3E9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приобщение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преподавателей </w:t>
      </w:r>
      <w:r w:rsidRPr="00CF3E95">
        <w:rPr>
          <w:rFonts w:ascii="Times New Roman" w:hAnsi="Times New Roman" w:cs="Times New Roman"/>
          <w:color w:val="000000"/>
          <w:spacing w:val="1"/>
          <w:sz w:val="24"/>
          <w:szCs w:val="24"/>
        </w:rPr>
        <w:t>к исследова</w:t>
      </w:r>
      <w:r w:rsidRPr="00CF3E95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тельской деятельности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CF3E95" w:rsidRPr="00CF3E95" w:rsidRDefault="00CF3E95" w:rsidP="00CF3E95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 изучение актуальных проблем профессионального образования;</w:t>
      </w:r>
    </w:p>
    <w:p w:rsidR="00CF3E95" w:rsidRDefault="00CF3E95" w:rsidP="00CF3E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F3E9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- </w:t>
      </w:r>
      <w:r w:rsidRPr="00CF3E95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развити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CF3E9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тво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рческих способностей педагогов;</w:t>
      </w:r>
    </w:p>
    <w:p w:rsidR="00CF3E95" w:rsidRDefault="00CF3E95" w:rsidP="00CF3E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 проведение экспериментально-практических исследований;</w:t>
      </w:r>
    </w:p>
    <w:p w:rsidR="00CF3E95" w:rsidRPr="00CF3E95" w:rsidRDefault="00CF3E95" w:rsidP="00CF3E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CF3E95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приобретения на</w:t>
      </w:r>
      <w:r w:rsidRPr="00CF3E9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выков по </w:t>
      </w:r>
      <w:r w:rsidR="00887FE9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="00887FE9" w:rsidRPr="00CF3E9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одготовк</w:t>
      </w:r>
      <w:r w:rsidR="00887FE9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887FE9" w:rsidRPr="00CF3E95">
        <w:rPr>
          <w:rFonts w:ascii="Times New Roman" w:hAnsi="Times New Roman" w:cs="Times New Roman"/>
          <w:color w:val="000000"/>
          <w:spacing w:val="-1"/>
          <w:sz w:val="24"/>
          <w:szCs w:val="24"/>
        </w:rPr>
        <w:t>, проведени</w:t>
      </w:r>
      <w:r w:rsidR="00887FE9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="00887FE9" w:rsidRPr="00CF3E9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обсуждени</w:t>
      </w:r>
      <w:r w:rsidR="00887FE9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="00887FE9" w:rsidRPr="00CF3E9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открытых зан</w:t>
      </w:r>
      <w:r w:rsidR="00887FE9" w:rsidRPr="00CF3E9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="00887FE9" w:rsidRPr="00CF3E95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тий</w:t>
      </w:r>
      <w:r w:rsidR="00887FE9">
        <w:rPr>
          <w:rFonts w:ascii="Times New Roman" w:hAnsi="Times New Roman" w:cs="Times New Roman"/>
          <w:color w:val="000000"/>
          <w:spacing w:val="-1"/>
          <w:sz w:val="24"/>
          <w:szCs w:val="24"/>
        </w:rPr>
        <w:t>, а также</w:t>
      </w:r>
      <w:r w:rsidR="00887FE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отслеживанию, обобщению опыта, </w:t>
      </w:r>
      <w:r w:rsidRPr="00CF3E95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разработке методических рекомендаций;</w:t>
      </w:r>
    </w:p>
    <w:p w:rsidR="00CF3E95" w:rsidRDefault="00CF3E95" w:rsidP="00CF3E95">
      <w:pPr>
        <w:shd w:val="clear" w:color="auto" w:fill="FFFFFF"/>
        <w:tabs>
          <w:tab w:val="left" w:pos="7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F3E9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87FE9">
        <w:rPr>
          <w:rFonts w:ascii="Times New Roman" w:hAnsi="Times New Roman" w:cs="Times New Roman"/>
          <w:color w:val="000000"/>
          <w:sz w:val="24"/>
          <w:szCs w:val="24"/>
        </w:rPr>
        <w:t xml:space="preserve">изучение, </w:t>
      </w:r>
      <w:r w:rsidR="00216041">
        <w:rPr>
          <w:rFonts w:ascii="Times New Roman" w:hAnsi="Times New Roman" w:cs="Times New Roman"/>
          <w:color w:val="000000"/>
          <w:sz w:val="24"/>
          <w:szCs w:val="24"/>
        </w:rPr>
        <w:t xml:space="preserve">апробирование и </w:t>
      </w:r>
      <w:r w:rsidRPr="00CF3E95">
        <w:rPr>
          <w:rFonts w:ascii="Times New Roman" w:hAnsi="Times New Roman" w:cs="Times New Roman"/>
          <w:color w:val="000000"/>
          <w:sz w:val="24"/>
          <w:szCs w:val="24"/>
        </w:rPr>
        <w:t>внедрени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F3E95">
        <w:rPr>
          <w:rFonts w:ascii="Times New Roman" w:hAnsi="Times New Roman" w:cs="Times New Roman"/>
          <w:color w:val="000000"/>
          <w:sz w:val="24"/>
          <w:szCs w:val="24"/>
        </w:rPr>
        <w:t xml:space="preserve"> в работу педа</w:t>
      </w:r>
      <w:r w:rsidRPr="00CF3E9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гогов новых </w:t>
      </w:r>
      <w:r w:rsidR="0021604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идей, </w:t>
      </w:r>
      <w:r w:rsidRPr="00CF3E95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технологий;</w:t>
      </w:r>
    </w:p>
    <w:p w:rsidR="00216041" w:rsidRPr="00CF3E95" w:rsidRDefault="00216041" w:rsidP="00CF3E95">
      <w:pPr>
        <w:shd w:val="clear" w:color="auto" w:fill="FFFFFF"/>
        <w:tabs>
          <w:tab w:val="left" w:pos="7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 изучение результативности используемого опыта;</w:t>
      </w:r>
    </w:p>
    <w:p w:rsidR="00887FE9" w:rsidRDefault="00CF3E95" w:rsidP="00CF3E95">
      <w:pPr>
        <w:shd w:val="clear" w:color="auto" w:fill="FFFFFF"/>
        <w:tabs>
          <w:tab w:val="left" w:pos="7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F3E95">
        <w:rPr>
          <w:rFonts w:ascii="Times New Roman" w:hAnsi="Times New Roman" w:cs="Times New Roman"/>
          <w:color w:val="000000"/>
          <w:spacing w:val="-1"/>
          <w:sz w:val="24"/>
          <w:szCs w:val="24"/>
        </w:rPr>
        <w:t>- создани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CF3E9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банка инноваций, методик, педагогических технологий</w:t>
      </w:r>
      <w:r w:rsidR="00887FE9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887FE9" w:rsidRPr="00CF3E95" w:rsidRDefault="00887FE9" w:rsidP="00887FE9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Pr="00CF3E95">
        <w:rPr>
          <w:rFonts w:ascii="Times New Roman" w:hAnsi="Times New Roman" w:cs="Times New Roman"/>
          <w:color w:val="000000"/>
          <w:spacing w:val="2"/>
          <w:sz w:val="24"/>
          <w:szCs w:val="24"/>
        </w:rPr>
        <w:t>ыпуск методических бюллетеней, статей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r w:rsidRPr="00CF3E95">
        <w:rPr>
          <w:rFonts w:ascii="Times New Roman" w:hAnsi="Times New Roman" w:cs="Times New Roman"/>
          <w:color w:val="000000"/>
          <w:spacing w:val="2"/>
          <w:sz w:val="24"/>
          <w:szCs w:val="24"/>
        </w:rPr>
        <w:t>видеоматериалов заседаний и откр</w:t>
      </w:r>
      <w:r w:rsidRPr="00CF3E95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CF3E9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тых </w:t>
      </w:r>
      <w:r w:rsidRPr="00CF3E95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занятий творческой группы.</w:t>
      </w:r>
    </w:p>
    <w:p w:rsidR="00216041" w:rsidRPr="00887FE9" w:rsidRDefault="00216041" w:rsidP="00887FE9">
      <w:pPr>
        <w:shd w:val="clear" w:color="auto" w:fill="FFFFFF"/>
        <w:tabs>
          <w:tab w:val="left" w:pos="75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30BD2" w:rsidRPr="00216041" w:rsidRDefault="00216041" w:rsidP="00216041">
      <w:pPr>
        <w:pStyle w:val="Style9"/>
        <w:widowControl/>
        <w:ind w:firstLine="709"/>
        <w:jc w:val="both"/>
        <w:rPr>
          <w:b/>
          <w:bCs/>
          <w:spacing w:val="10"/>
        </w:rPr>
      </w:pPr>
      <w:r>
        <w:rPr>
          <w:rStyle w:val="FontStyle57"/>
        </w:rPr>
        <w:t>3. Орг</w:t>
      </w:r>
      <w:r w:rsidR="00330BD2" w:rsidRPr="00CF3E95">
        <w:rPr>
          <w:rStyle w:val="FontStyle57"/>
        </w:rPr>
        <w:t>аниза</w:t>
      </w:r>
      <w:r>
        <w:rPr>
          <w:rStyle w:val="FontStyle57"/>
        </w:rPr>
        <w:t>ц</w:t>
      </w:r>
      <w:r w:rsidR="00330BD2" w:rsidRPr="00CF3E95">
        <w:rPr>
          <w:rStyle w:val="FontStyle57"/>
        </w:rPr>
        <w:t>ия работы</w:t>
      </w:r>
      <w:r w:rsidR="00057C23">
        <w:rPr>
          <w:rStyle w:val="FontStyle57"/>
        </w:rPr>
        <w:t xml:space="preserve"> творческой группы</w:t>
      </w:r>
    </w:p>
    <w:p w:rsidR="00887FE9" w:rsidRDefault="00887FE9" w:rsidP="00887FE9">
      <w:pPr>
        <w:pStyle w:val="Style17"/>
        <w:widowControl/>
        <w:spacing w:line="240" w:lineRule="auto"/>
        <w:ind w:firstLine="709"/>
        <w:rPr>
          <w:rStyle w:val="FontStyle63"/>
        </w:rPr>
      </w:pPr>
      <w:r w:rsidRPr="00887FE9">
        <w:rPr>
          <w:rStyle w:val="FontStyle75"/>
          <w:i w:val="0"/>
          <w:sz w:val="24"/>
          <w:szCs w:val="24"/>
        </w:rPr>
        <w:t>3.1</w:t>
      </w:r>
      <w:r w:rsidR="00330BD2" w:rsidRPr="00887FE9">
        <w:rPr>
          <w:rStyle w:val="FontStyle63"/>
          <w:i/>
        </w:rPr>
        <w:t>.</w:t>
      </w:r>
      <w:r w:rsidR="00330BD2" w:rsidRPr="00CF3E95">
        <w:rPr>
          <w:rStyle w:val="FontStyle63"/>
        </w:rPr>
        <w:t xml:space="preserve"> Творческую группу </w:t>
      </w:r>
      <w:r>
        <w:rPr>
          <w:rStyle w:val="FontStyle63"/>
        </w:rPr>
        <w:t>возглавляет педагог,</w:t>
      </w:r>
      <w:r w:rsidR="00330BD2" w:rsidRPr="00CF3E95">
        <w:rPr>
          <w:rStyle w:val="FontStyle63"/>
        </w:rPr>
        <w:t xml:space="preserve"> наиболее заинтересованный в реш</w:t>
      </w:r>
      <w:r w:rsidR="00330BD2" w:rsidRPr="00CF3E95">
        <w:rPr>
          <w:rStyle w:val="FontStyle63"/>
        </w:rPr>
        <w:t>е</w:t>
      </w:r>
      <w:r w:rsidR="00330BD2" w:rsidRPr="00CF3E95">
        <w:rPr>
          <w:rStyle w:val="FontStyle63"/>
        </w:rPr>
        <w:t xml:space="preserve">нии </w:t>
      </w:r>
      <w:r>
        <w:rPr>
          <w:rStyle w:val="FontStyle63"/>
        </w:rPr>
        <w:t>выбра</w:t>
      </w:r>
      <w:r w:rsidR="00330BD2" w:rsidRPr="00CF3E95">
        <w:rPr>
          <w:rStyle w:val="FontStyle63"/>
        </w:rPr>
        <w:t>нной проблемы. Руководитель группы выбирается коллегиально</w:t>
      </w:r>
      <w:r>
        <w:rPr>
          <w:rStyle w:val="FontStyle63"/>
        </w:rPr>
        <w:t xml:space="preserve"> членами гру</w:t>
      </w:r>
      <w:r>
        <w:rPr>
          <w:rStyle w:val="FontStyle63"/>
        </w:rPr>
        <w:t>п</w:t>
      </w:r>
      <w:r>
        <w:rPr>
          <w:rStyle w:val="FontStyle63"/>
        </w:rPr>
        <w:t>пы</w:t>
      </w:r>
      <w:r w:rsidR="00330BD2" w:rsidRPr="00CF3E95">
        <w:rPr>
          <w:rStyle w:val="FontStyle63"/>
          <w:spacing w:val="-20"/>
        </w:rPr>
        <w:t>.</w:t>
      </w:r>
    </w:p>
    <w:p w:rsidR="00330BD2" w:rsidRPr="00CF3E95" w:rsidRDefault="00057C23" w:rsidP="00887FE9">
      <w:pPr>
        <w:pStyle w:val="Style17"/>
        <w:widowControl/>
        <w:spacing w:line="240" w:lineRule="auto"/>
        <w:ind w:firstLine="709"/>
        <w:rPr>
          <w:rStyle w:val="FontStyle63"/>
        </w:rPr>
      </w:pPr>
      <w:r>
        <w:rPr>
          <w:rStyle w:val="FontStyle63"/>
        </w:rPr>
        <w:t>3</w:t>
      </w:r>
      <w:r w:rsidR="00330BD2" w:rsidRPr="00CF3E95">
        <w:rPr>
          <w:rStyle w:val="FontStyle63"/>
        </w:rPr>
        <w:t>.2. Творческая группа работает по собст</w:t>
      </w:r>
      <w:r w:rsidR="00DC2C03">
        <w:rPr>
          <w:rStyle w:val="FontStyle63"/>
        </w:rPr>
        <w:t>венному плану, согласованному</w:t>
      </w:r>
      <w:r w:rsidR="00330BD2" w:rsidRPr="00CF3E95">
        <w:rPr>
          <w:rStyle w:val="FontStyle63"/>
        </w:rPr>
        <w:t xml:space="preserve"> </w:t>
      </w:r>
      <w:r>
        <w:rPr>
          <w:rStyle w:val="FontStyle63"/>
        </w:rPr>
        <w:t>с научно-методическим советом</w:t>
      </w:r>
      <w:r w:rsidR="00330BD2" w:rsidRPr="00CF3E95">
        <w:rPr>
          <w:rStyle w:val="FontStyle63"/>
        </w:rPr>
        <w:t xml:space="preserve"> </w:t>
      </w:r>
      <w:r w:rsidR="00A51AF6">
        <w:rPr>
          <w:rStyle w:val="FontStyle63"/>
        </w:rPr>
        <w:t>К</w:t>
      </w:r>
      <w:r w:rsidR="00330BD2" w:rsidRPr="00CF3E95">
        <w:rPr>
          <w:rStyle w:val="FontStyle63"/>
        </w:rPr>
        <w:t>олледжа и утвержденному директором.</w:t>
      </w:r>
    </w:p>
    <w:p w:rsidR="00330BD2" w:rsidRDefault="00330BD2" w:rsidP="00CF3E95">
      <w:pPr>
        <w:pStyle w:val="Style15"/>
        <w:widowControl/>
        <w:spacing w:line="240" w:lineRule="auto"/>
        <w:ind w:firstLine="709"/>
        <w:rPr>
          <w:rStyle w:val="FontStyle63"/>
        </w:rPr>
      </w:pPr>
      <w:r w:rsidRPr="00CF3E95">
        <w:rPr>
          <w:rStyle w:val="FontStyle63"/>
        </w:rPr>
        <w:t xml:space="preserve">3.3. Заседание творческой группы проводится </w:t>
      </w:r>
      <w:r w:rsidR="00057C23">
        <w:rPr>
          <w:rStyle w:val="FontStyle63"/>
        </w:rPr>
        <w:t>1-2</w:t>
      </w:r>
      <w:r w:rsidRPr="00CF3E95">
        <w:rPr>
          <w:rStyle w:val="FontStyle63"/>
        </w:rPr>
        <w:t xml:space="preserve"> раз</w:t>
      </w:r>
      <w:r w:rsidR="00057C23">
        <w:rPr>
          <w:rStyle w:val="FontStyle63"/>
        </w:rPr>
        <w:t>а</w:t>
      </w:r>
      <w:r w:rsidRPr="00CF3E95">
        <w:rPr>
          <w:rStyle w:val="FontStyle63"/>
        </w:rPr>
        <w:t xml:space="preserve"> в </w:t>
      </w:r>
      <w:r w:rsidR="00057C23">
        <w:rPr>
          <w:rStyle w:val="FontStyle63"/>
        </w:rPr>
        <w:t xml:space="preserve">каждый </w:t>
      </w:r>
      <w:r w:rsidRPr="00CF3E95">
        <w:rPr>
          <w:rStyle w:val="FontStyle63"/>
        </w:rPr>
        <w:t>семестр</w:t>
      </w:r>
      <w:r w:rsidR="00057C23">
        <w:rPr>
          <w:rStyle w:val="FontStyle63"/>
        </w:rPr>
        <w:t xml:space="preserve"> (всего не менее 5 заседаний в год)</w:t>
      </w:r>
      <w:r w:rsidRPr="00CF3E95">
        <w:rPr>
          <w:rStyle w:val="FontStyle63"/>
        </w:rPr>
        <w:t>.</w:t>
      </w:r>
    </w:p>
    <w:p w:rsidR="00057C23" w:rsidRPr="00B771A5" w:rsidRDefault="00057C23" w:rsidP="00B771A5">
      <w:pPr>
        <w:pStyle w:val="Style25"/>
        <w:widowControl/>
        <w:numPr>
          <w:ilvl w:val="1"/>
          <w:numId w:val="22"/>
        </w:numPr>
        <w:tabs>
          <w:tab w:val="left" w:pos="-142"/>
        </w:tabs>
        <w:spacing w:line="240" w:lineRule="auto"/>
        <w:ind w:left="709" w:firstLine="0"/>
        <w:jc w:val="left"/>
        <w:rPr>
          <w:rStyle w:val="FontStyle63"/>
        </w:rPr>
      </w:pPr>
      <w:r w:rsidRPr="00B771A5">
        <w:rPr>
          <w:rStyle w:val="FontStyle63"/>
        </w:rPr>
        <w:lastRenderedPageBreak/>
        <w:t xml:space="preserve"> Этапы работы творческой группы:</w:t>
      </w:r>
    </w:p>
    <w:p w:rsidR="00057C23" w:rsidRPr="00B771A5" w:rsidRDefault="00057C23" w:rsidP="00B771A5">
      <w:pPr>
        <w:pStyle w:val="a4"/>
        <w:shd w:val="clear" w:color="auto" w:fill="FFFFFF"/>
        <w:tabs>
          <w:tab w:val="left" w:pos="864"/>
        </w:tabs>
        <w:ind w:left="709"/>
        <w:jc w:val="both"/>
      </w:pPr>
      <w:r w:rsidRPr="00B771A5">
        <w:rPr>
          <w:color w:val="000000"/>
          <w:spacing w:val="-1"/>
        </w:rPr>
        <w:t xml:space="preserve">- </w:t>
      </w:r>
      <w:proofErr w:type="gramStart"/>
      <w:r w:rsidRPr="00B771A5">
        <w:rPr>
          <w:color w:val="000000"/>
          <w:spacing w:val="-1"/>
        </w:rPr>
        <w:t>подготовительный</w:t>
      </w:r>
      <w:proofErr w:type="gramEnd"/>
      <w:r w:rsidRPr="00B771A5">
        <w:rPr>
          <w:color w:val="000000"/>
          <w:spacing w:val="-1"/>
        </w:rPr>
        <w:t xml:space="preserve"> </w:t>
      </w:r>
      <w:r w:rsidRPr="00B771A5">
        <w:rPr>
          <w:i/>
          <w:iCs/>
          <w:color w:val="000000"/>
        </w:rPr>
        <w:t xml:space="preserve">- </w:t>
      </w:r>
      <w:r w:rsidRPr="00B771A5">
        <w:rPr>
          <w:color w:val="000000"/>
        </w:rPr>
        <w:t>теоретическая подготовка членов творческой группы, закл</w:t>
      </w:r>
      <w:r w:rsidRPr="00B771A5">
        <w:rPr>
          <w:color w:val="000000"/>
        </w:rPr>
        <w:t>ю</w:t>
      </w:r>
      <w:r w:rsidRPr="00B771A5">
        <w:rPr>
          <w:color w:val="000000"/>
        </w:rPr>
        <w:t>чаю</w:t>
      </w:r>
      <w:r w:rsidRPr="00B771A5">
        <w:rPr>
          <w:color w:val="000000"/>
          <w:spacing w:val="-2"/>
        </w:rPr>
        <w:t>щаяся в изучении литературы и передового опыта в аспекте проблемы;</w:t>
      </w:r>
    </w:p>
    <w:p w:rsidR="00B771A5" w:rsidRPr="00B771A5" w:rsidRDefault="00057C23" w:rsidP="00B771A5">
      <w:pPr>
        <w:shd w:val="clear" w:color="auto" w:fill="FFFFFF"/>
        <w:tabs>
          <w:tab w:val="left" w:pos="86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71A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основной - </w:t>
      </w:r>
      <w:r w:rsidRPr="00B771A5">
        <w:rPr>
          <w:rFonts w:ascii="Times New Roman" w:hAnsi="Times New Roman" w:cs="Times New Roman"/>
          <w:color w:val="000000"/>
          <w:sz w:val="24"/>
          <w:szCs w:val="24"/>
        </w:rPr>
        <w:t>создание положительного опыта работы по избранной проблеме</w:t>
      </w:r>
      <w:r w:rsidR="00B771A5" w:rsidRPr="00B771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57C23" w:rsidRPr="00B771A5" w:rsidRDefault="00B771A5" w:rsidP="00B771A5">
      <w:pPr>
        <w:shd w:val="clear" w:color="auto" w:fill="FFFFFF"/>
        <w:tabs>
          <w:tab w:val="left" w:pos="8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1A5">
        <w:rPr>
          <w:rFonts w:ascii="Times New Roman" w:hAnsi="Times New Roman" w:cs="Times New Roman"/>
          <w:sz w:val="24"/>
          <w:szCs w:val="24"/>
        </w:rPr>
        <w:t xml:space="preserve">- </w:t>
      </w:r>
      <w:r w:rsidR="00A51AF6">
        <w:rPr>
          <w:rFonts w:ascii="Times New Roman" w:hAnsi="Times New Roman" w:cs="Times New Roman"/>
          <w:sz w:val="24"/>
          <w:szCs w:val="24"/>
        </w:rPr>
        <w:t>о</w:t>
      </w:r>
      <w:r w:rsidR="00057C23" w:rsidRPr="00B771A5">
        <w:rPr>
          <w:rFonts w:ascii="Times New Roman" w:hAnsi="Times New Roman" w:cs="Times New Roman"/>
          <w:color w:val="000000"/>
          <w:spacing w:val="-2"/>
          <w:sz w:val="24"/>
          <w:szCs w:val="24"/>
        </w:rPr>
        <w:t>бобщающий</w:t>
      </w:r>
      <w:r w:rsidRPr="00B771A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57C23" w:rsidRPr="00B771A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57C23" w:rsidRPr="00B771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анализ полученных результатов и обобщение опыта работы, т.е. </w:t>
      </w:r>
      <w:r w:rsidR="00057C23" w:rsidRPr="00B771A5">
        <w:rPr>
          <w:rFonts w:ascii="Times New Roman" w:hAnsi="Times New Roman" w:cs="Times New Roman"/>
          <w:color w:val="000000"/>
          <w:sz w:val="24"/>
          <w:szCs w:val="24"/>
        </w:rPr>
        <w:t xml:space="preserve">отработка собранной информации и подготовка коллективного описания </w:t>
      </w:r>
      <w:r w:rsidR="00057C23" w:rsidRPr="00B771A5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опыта, методич</w:t>
      </w:r>
      <w:r w:rsidR="00057C23" w:rsidRPr="00B771A5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="00057C23" w:rsidRPr="00B771A5">
        <w:rPr>
          <w:rFonts w:ascii="Times New Roman" w:hAnsi="Times New Roman" w:cs="Times New Roman"/>
          <w:color w:val="000000"/>
          <w:spacing w:val="-2"/>
          <w:sz w:val="24"/>
          <w:szCs w:val="24"/>
        </w:rPr>
        <w:t>ских рекомендаций, статей</w:t>
      </w:r>
      <w:r w:rsidRPr="00B771A5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057C23" w:rsidRPr="00B771A5" w:rsidRDefault="00B771A5" w:rsidP="00B771A5">
      <w:pPr>
        <w:shd w:val="clear" w:color="auto" w:fill="FFFFFF"/>
        <w:tabs>
          <w:tab w:val="left" w:pos="86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71A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proofErr w:type="gramStart"/>
      <w:r w:rsidRPr="00B771A5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="00057C23" w:rsidRPr="00B771A5">
        <w:rPr>
          <w:rFonts w:ascii="Times New Roman" w:hAnsi="Times New Roman" w:cs="Times New Roman"/>
          <w:color w:val="000000"/>
          <w:spacing w:val="-2"/>
          <w:sz w:val="24"/>
          <w:szCs w:val="24"/>
        </w:rPr>
        <w:t>аключительный</w:t>
      </w:r>
      <w:proofErr w:type="gramEnd"/>
      <w:r w:rsidRPr="00B771A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- </w:t>
      </w:r>
      <w:r w:rsidR="00057C23" w:rsidRPr="00B771A5">
        <w:rPr>
          <w:rFonts w:ascii="Times New Roman" w:hAnsi="Times New Roman" w:cs="Times New Roman"/>
          <w:color w:val="000000"/>
          <w:sz w:val="24"/>
          <w:szCs w:val="24"/>
        </w:rPr>
        <w:t>подготовка рекомендаций по использованию данного опыта.</w:t>
      </w:r>
    </w:p>
    <w:p w:rsidR="00057C23" w:rsidRPr="00B771A5" w:rsidRDefault="00057C23" w:rsidP="00B771A5">
      <w:pPr>
        <w:pStyle w:val="Style15"/>
        <w:widowControl/>
        <w:spacing w:line="240" w:lineRule="auto"/>
        <w:ind w:firstLine="709"/>
        <w:rPr>
          <w:rStyle w:val="FontStyle63"/>
        </w:rPr>
      </w:pPr>
    </w:p>
    <w:p w:rsidR="00330BD2" w:rsidRPr="00B771A5" w:rsidRDefault="00330BD2" w:rsidP="00B771A5">
      <w:pPr>
        <w:pStyle w:val="Style9"/>
        <w:widowControl/>
        <w:ind w:firstLine="709"/>
        <w:jc w:val="left"/>
        <w:rPr>
          <w:rStyle w:val="FontStyle57"/>
        </w:rPr>
      </w:pPr>
      <w:r w:rsidRPr="00B771A5">
        <w:rPr>
          <w:rStyle w:val="FontStyle57"/>
        </w:rPr>
        <w:t>4. Документация и отчетность</w:t>
      </w:r>
      <w:r w:rsidR="00057C23" w:rsidRPr="00B771A5">
        <w:rPr>
          <w:rStyle w:val="FontStyle57"/>
        </w:rPr>
        <w:t xml:space="preserve"> творческой группы</w:t>
      </w:r>
    </w:p>
    <w:p w:rsidR="00330BD2" w:rsidRPr="00B771A5" w:rsidRDefault="00330BD2" w:rsidP="00B771A5">
      <w:pPr>
        <w:pStyle w:val="Style25"/>
        <w:widowControl/>
        <w:numPr>
          <w:ilvl w:val="0"/>
          <w:numId w:val="10"/>
        </w:numPr>
        <w:tabs>
          <w:tab w:val="left" w:pos="782"/>
        </w:tabs>
        <w:spacing w:line="240" w:lineRule="auto"/>
        <w:ind w:firstLine="709"/>
        <w:jc w:val="left"/>
        <w:rPr>
          <w:rStyle w:val="FontStyle63"/>
        </w:rPr>
      </w:pPr>
      <w:r w:rsidRPr="00B771A5">
        <w:rPr>
          <w:rStyle w:val="FontStyle63"/>
        </w:rPr>
        <w:t>План работы группы фиксируется в специальном файле</w:t>
      </w:r>
      <w:r w:rsidR="00057C23" w:rsidRPr="00B771A5">
        <w:rPr>
          <w:rStyle w:val="FontStyle63"/>
        </w:rPr>
        <w:t>, утверждается на зас</w:t>
      </w:r>
      <w:r w:rsidR="00057C23" w:rsidRPr="00B771A5">
        <w:rPr>
          <w:rStyle w:val="FontStyle63"/>
        </w:rPr>
        <w:t>е</w:t>
      </w:r>
      <w:r w:rsidR="00057C23" w:rsidRPr="00B771A5">
        <w:rPr>
          <w:rStyle w:val="FontStyle63"/>
        </w:rPr>
        <w:t>дании научно-методического совета</w:t>
      </w:r>
      <w:r w:rsidRPr="00B771A5">
        <w:rPr>
          <w:rStyle w:val="FontStyle63"/>
        </w:rPr>
        <w:t>.</w:t>
      </w:r>
    </w:p>
    <w:p w:rsidR="00330BD2" w:rsidRPr="00B771A5" w:rsidRDefault="00330BD2" w:rsidP="00B771A5">
      <w:pPr>
        <w:pStyle w:val="Style25"/>
        <w:widowControl/>
        <w:numPr>
          <w:ilvl w:val="1"/>
          <w:numId w:val="23"/>
        </w:numPr>
        <w:tabs>
          <w:tab w:val="left" w:pos="782"/>
        </w:tabs>
        <w:spacing w:line="240" w:lineRule="auto"/>
        <w:ind w:hanging="11"/>
        <w:jc w:val="left"/>
        <w:rPr>
          <w:rStyle w:val="FontStyle75"/>
          <w:spacing w:val="20"/>
          <w:sz w:val="24"/>
          <w:szCs w:val="24"/>
        </w:rPr>
      </w:pPr>
      <w:r w:rsidRPr="00B771A5">
        <w:rPr>
          <w:rStyle w:val="FontStyle63"/>
        </w:rPr>
        <w:t xml:space="preserve">Обсуждаемые </w:t>
      </w:r>
      <w:r w:rsidR="00057C23" w:rsidRPr="00B771A5">
        <w:rPr>
          <w:rStyle w:val="FontStyle63"/>
        </w:rPr>
        <w:t xml:space="preserve">на заседаниях </w:t>
      </w:r>
      <w:r w:rsidRPr="00B771A5">
        <w:rPr>
          <w:rStyle w:val="FontStyle63"/>
        </w:rPr>
        <w:t>вопросы протоколируются.</w:t>
      </w:r>
    </w:p>
    <w:p w:rsidR="00057C23" w:rsidRPr="00B771A5" w:rsidRDefault="00330BD2" w:rsidP="00B771A5">
      <w:pPr>
        <w:pStyle w:val="Style25"/>
        <w:widowControl/>
        <w:numPr>
          <w:ilvl w:val="1"/>
          <w:numId w:val="23"/>
        </w:numPr>
        <w:tabs>
          <w:tab w:val="left" w:pos="-142"/>
        </w:tabs>
        <w:spacing w:line="240" w:lineRule="auto"/>
        <w:ind w:left="0" w:firstLine="709"/>
        <w:jc w:val="left"/>
        <w:rPr>
          <w:rStyle w:val="FontStyle63"/>
        </w:rPr>
      </w:pPr>
      <w:r w:rsidRPr="00B771A5">
        <w:rPr>
          <w:rStyle w:val="FontStyle63"/>
        </w:rPr>
        <w:t xml:space="preserve">Анализ деятельности творческой группы </w:t>
      </w:r>
      <w:r w:rsidR="00057C23" w:rsidRPr="00B771A5">
        <w:rPr>
          <w:rStyle w:val="FontStyle63"/>
        </w:rPr>
        <w:t>рассматрива</w:t>
      </w:r>
      <w:r w:rsidRPr="00B771A5">
        <w:rPr>
          <w:rStyle w:val="FontStyle63"/>
        </w:rPr>
        <w:t xml:space="preserve">ется на </w:t>
      </w:r>
      <w:r w:rsidR="00057C23" w:rsidRPr="00B771A5">
        <w:rPr>
          <w:rStyle w:val="FontStyle63"/>
        </w:rPr>
        <w:t>научно-методическом совете</w:t>
      </w:r>
      <w:r w:rsidRPr="00B771A5">
        <w:rPr>
          <w:rStyle w:val="FontStyle63"/>
        </w:rPr>
        <w:t xml:space="preserve"> дважды в год.</w:t>
      </w:r>
    </w:p>
    <w:p w:rsidR="00330BD2" w:rsidRPr="00B771A5" w:rsidRDefault="00330BD2" w:rsidP="00B771A5">
      <w:pPr>
        <w:pStyle w:val="Style9"/>
        <w:widowControl/>
        <w:ind w:firstLine="709"/>
        <w:jc w:val="right"/>
      </w:pPr>
    </w:p>
    <w:p w:rsidR="00330BD2" w:rsidRPr="00B771A5" w:rsidRDefault="00330BD2" w:rsidP="00B771A5">
      <w:pPr>
        <w:pStyle w:val="Style9"/>
        <w:widowControl/>
        <w:ind w:firstLine="709"/>
        <w:jc w:val="right"/>
        <w:rPr>
          <w:rStyle w:val="FontStyle57"/>
        </w:rPr>
      </w:pPr>
      <w:r w:rsidRPr="00B771A5">
        <w:rPr>
          <w:rStyle w:val="FontStyle66"/>
          <w:b/>
        </w:rPr>
        <w:t>5.</w:t>
      </w:r>
      <w:r w:rsidRPr="00B771A5">
        <w:rPr>
          <w:rStyle w:val="FontStyle66"/>
        </w:rPr>
        <w:t xml:space="preserve"> </w:t>
      </w:r>
      <w:r w:rsidRPr="00B771A5">
        <w:rPr>
          <w:rStyle w:val="FontStyle57"/>
        </w:rPr>
        <w:t>Оценка результативности и стимулирование участников творческой</w:t>
      </w:r>
    </w:p>
    <w:p w:rsidR="00330BD2" w:rsidRPr="00B771A5" w:rsidRDefault="00330BD2" w:rsidP="00B771A5">
      <w:pPr>
        <w:pStyle w:val="Style9"/>
        <w:widowControl/>
        <w:jc w:val="left"/>
        <w:rPr>
          <w:rStyle w:val="FontStyle57"/>
        </w:rPr>
      </w:pPr>
      <w:r w:rsidRPr="00B771A5">
        <w:rPr>
          <w:rStyle w:val="FontStyle57"/>
        </w:rPr>
        <w:t>группы</w:t>
      </w:r>
    </w:p>
    <w:p w:rsidR="00330BD2" w:rsidRPr="00B771A5" w:rsidRDefault="00B771A5" w:rsidP="00B771A5">
      <w:pPr>
        <w:pStyle w:val="Style15"/>
        <w:widowControl/>
        <w:spacing w:line="240" w:lineRule="auto"/>
        <w:ind w:firstLine="709"/>
        <w:rPr>
          <w:rStyle w:val="FontStyle63"/>
        </w:rPr>
      </w:pPr>
      <w:r w:rsidRPr="00B771A5">
        <w:rPr>
          <w:rStyle w:val="FontStyle63"/>
        </w:rPr>
        <w:t>5.</w:t>
      </w:r>
      <w:r>
        <w:rPr>
          <w:rStyle w:val="FontStyle63"/>
        </w:rPr>
        <w:t>1</w:t>
      </w:r>
      <w:r w:rsidRPr="00B771A5">
        <w:rPr>
          <w:rStyle w:val="FontStyle63"/>
        </w:rPr>
        <w:t>.</w:t>
      </w:r>
      <w:r>
        <w:rPr>
          <w:rStyle w:val="FontStyle63"/>
        </w:rPr>
        <w:t xml:space="preserve"> Р</w:t>
      </w:r>
      <w:r w:rsidR="00330BD2" w:rsidRPr="00B771A5">
        <w:rPr>
          <w:rStyle w:val="FontStyle63"/>
        </w:rPr>
        <w:t xml:space="preserve">езультаты деятельности творческой группы выносятся на обсуждение </w:t>
      </w:r>
      <w:r>
        <w:rPr>
          <w:rStyle w:val="FontStyle63"/>
        </w:rPr>
        <w:t>П</w:t>
      </w:r>
      <w:r w:rsidR="00330BD2" w:rsidRPr="00B771A5">
        <w:rPr>
          <w:rStyle w:val="FontStyle63"/>
        </w:rPr>
        <w:t>еда</w:t>
      </w:r>
      <w:r>
        <w:rPr>
          <w:rStyle w:val="FontStyle63"/>
        </w:rPr>
        <w:t>г</w:t>
      </w:r>
      <w:r>
        <w:rPr>
          <w:rStyle w:val="FontStyle63"/>
        </w:rPr>
        <w:t>о</w:t>
      </w:r>
      <w:r>
        <w:rPr>
          <w:rStyle w:val="FontStyle63"/>
        </w:rPr>
        <w:t>г</w:t>
      </w:r>
      <w:r w:rsidR="00330BD2" w:rsidRPr="00B771A5">
        <w:rPr>
          <w:rStyle w:val="FontStyle63"/>
        </w:rPr>
        <w:t>ического совета колледжа в виде разработанного проекта, либо сформированного опыта.</w:t>
      </w:r>
    </w:p>
    <w:p w:rsidR="00330BD2" w:rsidRPr="00B771A5" w:rsidRDefault="00330BD2" w:rsidP="00B771A5">
      <w:pPr>
        <w:pStyle w:val="Style25"/>
        <w:widowControl/>
        <w:tabs>
          <w:tab w:val="left" w:pos="782"/>
        </w:tabs>
        <w:spacing w:line="240" w:lineRule="auto"/>
        <w:ind w:firstLine="709"/>
        <w:jc w:val="left"/>
        <w:rPr>
          <w:rStyle w:val="FontStyle63"/>
        </w:rPr>
      </w:pPr>
      <w:r w:rsidRPr="00B771A5">
        <w:rPr>
          <w:rStyle w:val="FontStyle63"/>
        </w:rPr>
        <w:t>5.2.</w:t>
      </w:r>
      <w:r w:rsidRPr="00B771A5">
        <w:rPr>
          <w:rStyle w:val="FontStyle63"/>
        </w:rPr>
        <w:tab/>
        <w:t>Главными критериями качества проведенной группой работы является:</w:t>
      </w:r>
    </w:p>
    <w:p w:rsidR="00330BD2" w:rsidRPr="00B771A5" w:rsidRDefault="00B771A5" w:rsidP="00B771A5">
      <w:pPr>
        <w:pStyle w:val="Style25"/>
        <w:widowControl/>
        <w:tabs>
          <w:tab w:val="left" w:pos="451"/>
        </w:tabs>
        <w:spacing w:line="240" w:lineRule="auto"/>
        <w:ind w:left="709"/>
        <w:jc w:val="left"/>
        <w:rPr>
          <w:rStyle w:val="FontStyle63"/>
        </w:rPr>
      </w:pPr>
      <w:r>
        <w:rPr>
          <w:rStyle w:val="FontStyle63"/>
        </w:rPr>
        <w:t xml:space="preserve">- </w:t>
      </w:r>
      <w:r w:rsidR="00330BD2" w:rsidRPr="00B771A5">
        <w:rPr>
          <w:rStyle w:val="FontStyle63"/>
        </w:rPr>
        <w:t>устойчивость, стабильность опыта;</w:t>
      </w:r>
    </w:p>
    <w:p w:rsidR="00330BD2" w:rsidRPr="00B771A5" w:rsidRDefault="00330BD2" w:rsidP="00B771A5">
      <w:pPr>
        <w:pStyle w:val="Style25"/>
        <w:widowControl/>
        <w:numPr>
          <w:ilvl w:val="0"/>
          <w:numId w:val="13"/>
        </w:numPr>
        <w:tabs>
          <w:tab w:val="left" w:pos="451"/>
        </w:tabs>
        <w:spacing w:line="240" w:lineRule="auto"/>
        <w:ind w:firstLine="709"/>
        <w:jc w:val="left"/>
        <w:rPr>
          <w:rStyle w:val="FontStyle63"/>
        </w:rPr>
      </w:pPr>
      <w:r w:rsidRPr="00B771A5">
        <w:rPr>
          <w:rStyle w:val="FontStyle63"/>
        </w:rPr>
        <w:t>возможность повторения и творческого испо</w:t>
      </w:r>
      <w:r w:rsidR="00B771A5">
        <w:rPr>
          <w:rStyle w:val="FontStyle63"/>
        </w:rPr>
        <w:t>льзования опыта другими педагог</w:t>
      </w:r>
      <w:r w:rsidRPr="00B771A5">
        <w:rPr>
          <w:rStyle w:val="FontStyle63"/>
        </w:rPr>
        <w:t>а</w:t>
      </w:r>
      <w:r w:rsidRPr="00B771A5">
        <w:rPr>
          <w:rStyle w:val="FontStyle63"/>
        </w:rPr>
        <w:t>ми;</w:t>
      </w:r>
    </w:p>
    <w:p w:rsidR="00B771A5" w:rsidRDefault="00B771A5" w:rsidP="00B771A5">
      <w:pPr>
        <w:pStyle w:val="Style15"/>
        <w:widowControl/>
        <w:spacing w:line="240" w:lineRule="auto"/>
        <w:ind w:firstLine="709"/>
        <w:rPr>
          <w:rStyle w:val="FontStyle63"/>
        </w:rPr>
      </w:pPr>
      <w:r>
        <w:rPr>
          <w:rStyle w:val="FontStyle63"/>
        </w:rPr>
        <w:t>- перспект</w:t>
      </w:r>
      <w:r w:rsidR="00330BD2" w:rsidRPr="00B771A5">
        <w:rPr>
          <w:rStyle w:val="FontStyle63"/>
        </w:rPr>
        <w:t>ивность получен</w:t>
      </w:r>
      <w:r>
        <w:rPr>
          <w:rStyle w:val="FontStyle63"/>
        </w:rPr>
        <w:t>ного</w:t>
      </w:r>
      <w:r w:rsidR="00330BD2" w:rsidRPr="00B771A5">
        <w:rPr>
          <w:rStyle w:val="FontStyle63"/>
        </w:rPr>
        <w:t xml:space="preserve"> опыта</w:t>
      </w:r>
      <w:r>
        <w:rPr>
          <w:rStyle w:val="FontStyle63"/>
        </w:rPr>
        <w:t>;</w:t>
      </w:r>
    </w:p>
    <w:p w:rsidR="00330BD2" w:rsidRPr="00B771A5" w:rsidRDefault="00B771A5" w:rsidP="00B771A5">
      <w:pPr>
        <w:pStyle w:val="Style15"/>
        <w:widowControl/>
        <w:spacing w:line="240" w:lineRule="auto"/>
        <w:ind w:firstLine="709"/>
        <w:rPr>
          <w:rStyle w:val="FontStyle63"/>
        </w:rPr>
      </w:pPr>
      <w:r>
        <w:rPr>
          <w:rStyle w:val="FontStyle63"/>
        </w:rPr>
        <w:t>- наличие материалов, способствующих трансляции опыта (статьи, методические рекомендации, обобщение опыта, видеоматериалы и т.п.)</w:t>
      </w:r>
      <w:r w:rsidR="00330BD2" w:rsidRPr="00B771A5">
        <w:rPr>
          <w:rStyle w:val="FontStyle63"/>
        </w:rPr>
        <w:t>.</w:t>
      </w:r>
    </w:p>
    <w:p w:rsidR="00330BD2" w:rsidRPr="00B771A5" w:rsidRDefault="00330BD2" w:rsidP="00B771A5">
      <w:pPr>
        <w:pStyle w:val="Style25"/>
        <w:widowControl/>
        <w:tabs>
          <w:tab w:val="left" w:pos="782"/>
        </w:tabs>
        <w:spacing w:line="240" w:lineRule="auto"/>
        <w:ind w:firstLine="709"/>
        <w:jc w:val="left"/>
        <w:rPr>
          <w:rStyle w:val="FontStyle63"/>
        </w:rPr>
      </w:pPr>
      <w:r w:rsidRPr="00B771A5">
        <w:rPr>
          <w:rStyle w:val="FontStyle63"/>
        </w:rPr>
        <w:t>5.3.</w:t>
      </w:r>
      <w:r w:rsidRPr="00B771A5">
        <w:rPr>
          <w:rStyle w:val="FontStyle63"/>
        </w:rPr>
        <w:tab/>
        <w:t>Моральное и материальное стимулирование членов творческой группы</w:t>
      </w:r>
      <w:r w:rsidRPr="00B771A5">
        <w:rPr>
          <w:rStyle w:val="FontStyle63"/>
        </w:rPr>
        <w:br/>
        <w:t>проводится при наличии указанных в п.5.2. критериев результативности.</w:t>
      </w:r>
    </w:p>
    <w:p w:rsidR="009513D8" w:rsidRPr="00B771A5" w:rsidRDefault="009513D8" w:rsidP="00B771A5">
      <w:pPr>
        <w:pStyle w:val="a3"/>
        <w:ind w:firstLine="709"/>
        <w:rPr>
          <w:rFonts w:ascii="Times New Roman" w:hAnsi="Times New Roman" w:cs="Times New Roman"/>
        </w:rPr>
      </w:pPr>
    </w:p>
    <w:p w:rsidR="00330BD2" w:rsidRPr="00B771A5" w:rsidRDefault="00330BD2" w:rsidP="00B771A5">
      <w:pPr>
        <w:pStyle w:val="a3"/>
        <w:ind w:firstLine="709"/>
        <w:rPr>
          <w:rFonts w:ascii="Times New Roman" w:hAnsi="Times New Roman" w:cs="Times New Roman"/>
        </w:rPr>
      </w:pPr>
    </w:p>
    <w:sectPr w:rsidR="00330BD2" w:rsidRPr="00B771A5" w:rsidSect="009A70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12D" w:rsidRDefault="00D2512D" w:rsidP="00794E60">
      <w:pPr>
        <w:spacing w:after="0" w:line="240" w:lineRule="auto"/>
      </w:pPr>
      <w:r>
        <w:separator/>
      </w:r>
    </w:p>
  </w:endnote>
  <w:endnote w:type="continuationSeparator" w:id="0">
    <w:p w:rsidR="00D2512D" w:rsidRDefault="00D2512D" w:rsidP="0079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3579"/>
      <w:docPartObj>
        <w:docPartGallery w:val="Page Numbers (Bottom of Page)"/>
        <w:docPartUnique/>
      </w:docPartObj>
    </w:sdtPr>
    <w:sdtEndPr/>
    <w:sdtContent>
      <w:p w:rsidR="00794E60" w:rsidRDefault="00D23FF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1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4E60" w:rsidRDefault="00794E6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12D" w:rsidRDefault="00D2512D" w:rsidP="00794E60">
      <w:pPr>
        <w:spacing w:after="0" w:line="240" w:lineRule="auto"/>
      </w:pPr>
      <w:r>
        <w:separator/>
      </w:r>
    </w:p>
  </w:footnote>
  <w:footnote w:type="continuationSeparator" w:id="0">
    <w:p w:rsidR="00D2512D" w:rsidRDefault="00D2512D" w:rsidP="00794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245E38"/>
    <w:lvl w:ilvl="0">
      <w:numFmt w:val="bullet"/>
      <w:lvlText w:val="*"/>
      <w:lvlJc w:val="left"/>
    </w:lvl>
  </w:abstractNum>
  <w:abstractNum w:abstractNumId="1">
    <w:nsid w:val="0D0C3882"/>
    <w:multiLevelType w:val="multilevel"/>
    <w:tmpl w:val="2C3A32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>
    <w:nsid w:val="0DB63C41"/>
    <w:multiLevelType w:val="singleLevel"/>
    <w:tmpl w:val="B5D439B2"/>
    <w:lvl w:ilvl="0">
      <w:start w:val="1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>
    <w:nsid w:val="14843585"/>
    <w:multiLevelType w:val="multilevel"/>
    <w:tmpl w:val="E1F073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4AA703C"/>
    <w:multiLevelType w:val="singleLevel"/>
    <w:tmpl w:val="1C427BEC"/>
    <w:lvl w:ilvl="0">
      <w:start w:val="1"/>
      <w:numFmt w:val="decimal"/>
      <w:lvlText w:val="1.%1."/>
      <w:legacy w:legacy="1" w:legacySpace="0" w:legacyIndent="3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C03468D"/>
    <w:multiLevelType w:val="singleLevel"/>
    <w:tmpl w:val="A1548E8A"/>
    <w:lvl w:ilvl="0">
      <w:start w:val="1"/>
      <w:numFmt w:val="decimal"/>
      <w:lvlText w:val="2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00F0CBA"/>
    <w:multiLevelType w:val="multilevel"/>
    <w:tmpl w:val="00287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0B5064D"/>
    <w:multiLevelType w:val="multilevel"/>
    <w:tmpl w:val="EDC8B4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1B4263C"/>
    <w:multiLevelType w:val="multilevel"/>
    <w:tmpl w:val="EADC7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5D2130B"/>
    <w:multiLevelType w:val="singleLevel"/>
    <w:tmpl w:val="B5D439B2"/>
    <w:lvl w:ilvl="0">
      <w:start w:val="1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>
    <w:nsid w:val="28B90BB1"/>
    <w:multiLevelType w:val="multilevel"/>
    <w:tmpl w:val="7AD49D3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50D4AB0"/>
    <w:multiLevelType w:val="multilevel"/>
    <w:tmpl w:val="F1FC0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5366CF7"/>
    <w:multiLevelType w:val="multilevel"/>
    <w:tmpl w:val="0BA2953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6183BB7"/>
    <w:multiLevelType w:val="multilevel"/>
    <w:tmpl w:val="3B7A46A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AA25DBD"/>
    <w:multiLevelType w:val="multilevel"/>
    <w:tmpl w:val="8B14F04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4CE52BE0"/>
    <w:multiLevelType w:val="multilevel"/>
    <w:tmpl w:val="CD6C20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E623A2E"/>
    <w:multiLevelType w:val="hybridMultilevel"/>
    <w:tmpl w:val="906AD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177CA"/>
    <w:multiLevelType w:val="singleLevel"/>
    <w:tmpl w:val="9E3C0DEA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8">
    <w:nsid w:val="58626DD5"/>
    <w:multiLevelType w:val="hybridMultilevel"/>
    <w:tmpl w:val="72188950"/>
    <w:lvl w:ilvl="0" w:tplc="585E9C0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  <w:color w:val="000000"/>
      </w:rPr>
    </w:lvl>
    <w:lvl w:ilvl="1" w:tplc="53D472AC">
      <w:numFmt w:val="none"/>
      <w:lvlText w:val=""/>
      <w:lvlJc w:val="left"/>
      <w:pPr>
        <w:tabs>
          <w:tab w:val="num" w:pos="360"/>
        </w:tabs>
      </w:pPr>
    </w:lvl>
    <w:lvl w:ilvl="2" w:tplc="B24A5A7E">
      <w:numFmt w:val="none"/>
      <w:lvlText w:val=""/>
      <w:lvlJc w:val="left"/>
      <w:pPr>
        <w:tabs>
          <w:tab w:val="num" w:pos="360"/>
        </w:tabs>
      </w:pPr>
    </w:lvl>
    <w:lvl w:ilvl="3" w:tplc="01DC9C5E">
      <w:numFmt w:val="none"/>
      <w:lvlText w:val=""/>
      <w:lvlJc w:val="left"/>
      <w:pPr>
        <w:tabs>
          <w:tab w:val="num" w:pos="360"/>
        </w:tabs>
      </w:pPr>
    </w:lvl>
    <w:lvl w:ilvl="4" w:tplc="310A95F8">
      <w:numFmt w:val="none"/>
      <w:lvlText w:val=""/>
      <w:lvlJc w:val="left"/>
      <w:pPr>
        <w:tabs>
          <w:tab w:val="num" w:pos="360"/>
        </w:tabs>
      </w:pPr>
    </w:lvl>
    <w:lvl w:ilvl="5" w:tplc="B80AEBFA">
      <w:numFmt w:val="none"/>
      <w:lvlText w:val=""/>
      <w:lvlJc w:val="left"/>
      <w:pPr>
        <w:tabs>
          <w:tab w:val="num" w:pos="360"/>
        </w:tabs>
      </w:pPr>
    </w:lvl>
    <w:lvl w:ilvl="6" w:tplc="9C3294E0">
      <w:numFmt w:val="none"/>
      <w:lvlText w:val=""/>
      <w:lvlJc w:val="left"/>
      <w:pPr>
        <w:tabs>
          <w:tab w:val="num" w:pos="360"/>
        </w:tabs>
      </w:pPr>
    </w:lvl>
    <w:lvl w:ilvl="7" w:tplc="DFD0CD3C">
      <w:numFmt w:val="none"/>
      <w:lvlText w:val=""/>
      <w:lvlJc w:val="left"/>
      <w:pPr>
        <w:tabs>
          <w:tab w:val="num" w:pos="360"/>
        </w:tabs>
      </w:pPr>
    </w:lvl>
    <w:lvl w:ilvl="8" w:tplc="0E06440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986201E"/>
    <w:multiLevelType w:val="singleLevel"/>
    <w:tmpl w:val="A3846BCA"/>
    <w:lvl w:ilvl="0">
      <w:start w:val="1"/>
      <w:numFmt w:val="decimal"/>
      <w:lvlText w:val="4.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1B61630"/>
    <w:multiLevelType w:val="multilevel"/>
    <w:tmpl w:val="AA54D66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2656882"/>
    <w:multiLevelType w:val="multilevel"/>
    <w:tmpl w:val="1A8253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num w:numId="1">
    <w:abstractNumId w:val="3"/>
  </w:num>
  <w:num w:numId="2">
    <w:abstractNumId w:val="16"/>
  </w:num>
  <w:num w:numId="3">
    <w:abstractNumId w:val="18"/>
  </w:num>
  <w:num w:numId="4">
    <w:abstractNumId w:val="10"/>
  </w:num>
  <w:num w:numId="5">
    <w:abstractNumId w:val="15"/>
  </w:num>
  <w:num w:numId="6">
    <w:abstractNumId w:val="12"/>
  </w:num>
  <w:num w:numId="7">
    <w:abstractNumId w:val="14"/>
  </w:num>
  <w:num w:numId="8">
    <w:abstractNumId w:val="20"/>
  </w:num>
  <w:num w:numId="9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7"/>
  </w:num>
  <w:num w:numId="12">
    <w:abstractNumId w:val="9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</w:num>
  <w:num w:numId="18">
    <w:abstractNumId w:val="11"/>
  </w:num>
  <w:num w:numId="19">
    <w:abstractNumId w:val="6"/>
  </w:num>
  <w:num w:numId="20">
    <w:abstractNumId w:val="8"/>
  </w:num>
  <w:num w:numId="21">
    <w:abstractNumId w:val="21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11BC"/>
    <w:rsid w:val="00057C23"/>
    <w:rsid w:val="00132DE1"/>
    <w:rsid w:val="001462FB"/>
    <w:rsid w:val="00172A34"/>
    <w:rsid w:val="001B6B97"/>
    <w:rsid w:val="00216041"/>
    <w:rsid w:val="002646D4"/>
    <w:rsid w:val="00296E90"/>
    <w:rsid w:val="00330BD2"/>
    <w:rsid w:val="003A26C9"/>
    <w:rsid w:val="003B6052"/>
    <w:rsid w:val="00403B0D"/>
    <w:rsid w:val="00466C3E"/>
    <w:rsid w:val="005711BC"/>
    <w:rsid w:val="00624C3B"/>
    <w:rsid w:val="00783130"/>
    <w:rsid w:val="00794E60"/>
    <w:rsid w:val="00887FE9"/>
    <w:rsid w:val="00907B2F"/>
    <w:rsid w:val="009513D8"/>
    <w:rsid w:val="009A70C0"/>
    <w:rsid w:val="00A04B1C"/>
    <w:rsid w:val="00A51AF6"/>
    <w:rsid w:val="00A6145C"/>
    <w:rsid w:val="00AB3962"/>
    <w:rsid w:val="00B771A5"/>
    <w:rsid w:val="00BE74E6"/>
    <w:rsid w:val="00C80939"/>
    <w:rsid w:val="00CF3E95"/>
    <w:rsid w:val="00D23FF0"/>
    <w:rsid w:val="00D2512D"/>
    <w:rsid w:val="00D30FD4"/>
    <w:rsid w:val="00DC2C03"/>
    <w:rsid w:val="00E975B7"/>
    <w:rsid w:val="00ED67D9"/>
    <w:rsid w:val="00F40382"/>
    <w:rsid w:val="00F4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1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5711BC"/>
    <w:rPr>
      <w:rFonts w:ascii="Times New Roman" w:eastAsia="Times New Roman" w:hAnsi="Times New Roman" w:cs="Times New Roman"/>
      <w:b/>
      <w:bCs/>
      <w:i/>
      <w:iCs/>
      <w:spacing w:val="-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11BC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b/>
      <w:bCs/>
      <w:i/>
      <w:iCs/>
      <w:spacing w:val="-10"/>
      <w:sz w:val="25"/>
      <w:szCs w:val="25"/>
    </w:rPr>
  </w:style>
  <w:style w:type="paragraph" w:styleId="a4">
    <w:name w:val="List Paragraph"/>
    <w:basedOn w:val="a"/>
    <w:uiPriority w:val="34"/>
    <w:qFormat/>
    <w:rsid w:val="009513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51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5">
    <w:name w:val="Normal (Web)"/>
    <w:basedOn w:val="a"/>
    <w:uiPriority w:val="99"/>
    <w:unhideWhenUsed/>
    <w:rsid w:val="0095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513D8"/>
    <w:rPr>
      <w:b/>
      <w:bCs/>
    </w:rPr>
  </w:style>
  <w:style w:type="character" w:styleId="a7">
    <w:name w:val="Emphasis"/>
    <w:basedOn w:val="a0"/>
    <w:uiPriority w:val="20"/>
    <w:qFormat/>
    <w:rsid w:val="009513D8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794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4E60"/>
  </w:style>
  <w:style w:type="paragraph" w:styleId="aa">
    <w:name w:val="footer"/>
    <w:basedOn w:val="a"/>
    <w:link w:val="ab"/>
    <w:uiPriority w:val="99"/>
    <w:unhideWhenUsed/>
    <w:rsid w:val="00794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4E60"/>
  </w:style>
  <w:style w:type="paragraph" w:customStyle="1" w:styleId="Style9">
    <w:name w:val="Style9"/>
    <w:basedOn w:val="a"/>
    <w:uiPriority w:val="99"/>
    <w:rsid w:val="00330B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330BD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30BD2"/>
    <w:pPr>
      <w:widowControl w:val="0"/>
      <w:autoSpaceDE w:val="0"/>
      <w:autoSpaceDN w:val="0"/>
      <w:adjustRightInd w:val="0"/>
      <w:spacing w:after="0" w:line="325" w:lineRule="exact"/>
      <w:ind w:firstLine="4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330BD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30BD2"/>
    <w:pPr>
      <w:widowControl w:val="0"/>
      <w:autoSpaceDE w:val="0"/>
      <w:autoSpaceDN w:val="0"/>
      <w:adjustRightInd w:val="0"/>
      <w:spacing w:after="0" w:line="322" w:lineRule="exact"/>
      <w:ind w:firstLine="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330BD2"/>
    <w:pPr>
      <w:widowControl w:val="0"/>
      <w:autoSpaceDE w:val="0"/>
      <w:autoSpaceDN w:val="0"/>
      <w:adjustRightInd w:val="0"/>
      <w:spacing w:after="0" w:line="331" w:lineRule="exact"/>
      <w:ind w:hanging="3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330BD2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330BD2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58">
    <w:name w:val="Font Style58"/>
    <w:basedOn w:val="a0"/>
    <w:uiPriority w:val="99"/>
    <w:rsid w:val="00330BD2"/>
    <w:rPr>
      <w:rFonts w:ascii="Times New Roman" w:hAnsi="Times New Roman" w:cs="Times New Roman"/>
      <w:smallCaps/>
      <w:spacing w:val="20"/>
      <w:sz w:val="18"/>
      <w:szCs w:val="18"/>
    </w:rPr>
  </w:style>
  <w:style w:type="character" w:customStyle="1" w:styleId="FontStyle61">
    <w:name w:val="Font Style61"/>
    <w:basedOn w:val="a0"/>
    <w:uiPriority w:val="99"/>
    <w:rsid w:val="00330BD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62">
    <w:name w:val="Font Style62"/>
    <w:basedOn w:val="a0"/>
    <w:uiPriority w:val="99"/>
    <w:rsid w:val="00330BD2"/>
    <w:rPr>
      <w:rFonts w:ascii="Constantia" w:hAnsi="Constantia" w:cs="Constantia"/>
      <w:sz w:val="28"/>
      <w:szCs w:val="28"/>
    </w:rPr>
  </w:style>
  <w:style w:type="character" w:customStyle="1" w:styleId="FontStyle63">
    <w:name w:val="Font Style63"/>
    <w:basedOn w:val="a0"/>
    <w:uiPriority w:val="99"/>
    <w:rsid w:val="00330BD2"/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330BD2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75">
    <w:name w:val="Font Style75"/>
    <w:basedOn w:val="a0"/>
    <w:uiPriority w:val="99"/>
    <w:rsid w:val="00330BD2"/>
    <w:rPr>
      <w:rFonts w:ascii="Times New Roman" w:hAnsi="Times New Roman" w:cs="Times New Roman"/>
      <w:i/>
      <w:iCs/>
      <w:spacing w:val="-10"/>
      <w:sz w:val="20"/>
      <w:szCs w:val="20"/>
    </w:rPr>
  </w:style>
  <w:style w:type="paragraph" w:styleId="ac">
    <w:name w:val="Title"/>
    <w:basedOn w:val="a"/>
    <w:link w:val="ad"/>
    <w:qFormat/>
    <w:rsid w:val="00DC2C03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4"/>
    </w:rPr>
  </w:style>
  <w:style w:type="character" w:customStyle="1" w:styleId="ad">
    <w:name w:val="Название Знак"/>
    <w:basedOn w:val="a0"/>
    <w:link w:val="ac"/>
    <w:rsid w:val="00DC2C03"/>
    <w:rPr>
      <w:rFonts w:ascii="Times New Roman" w:eastAsia="Times New Roman" w:hAnsi="Times New Roman" w:cs="Times New Roman"/>
      <w:b/>
      <w:noProof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Internet</dc:creator>
  <cp:keywords/>
  <dc:description/>
  <cp:lastModifiedBy>Ирина</cp:lastModifiedBy>
  <cp:revision>13</cp:revision>
  <cp:lastPrinted>2014-07-23T04:40:00Z</cp:lastPrinted>
  <dcterms:created xsi:type="dcterms:W3CDTF">2012-09-18T06:52:00Z</dcterms:created>
  <dcterms:modified xsi:type="dcterms:W3CDTF">2014-10-25T07:30:00Z</dcterms:modified>
</cp:coreProperties>
</file>