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FE" w:rsidRPr="006055FE" w:rsidRDefault="006055FE" w:rsidP="006055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5F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D638D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05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055F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учебных</w:t>
      </w:r>
      <w:proofErr w:type="gramEnd"/>
      <w:r w:rsidRPr="00605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кабинет</w:t>
      </w:r>
      <w:r w:rsidR="00D638D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055FE">
        <w:rPr>
          <w:rFonts w:ascii="Times New Roman" w:eastAsia="Times New Roman" w:hAnsi="Times New Roman" w:cs="Times New Roman"/>
          <w:bCs/>
          <w:sz w:val="24"/>
          <w:szCs w:val="24"/>
        </w:rPr>
        <w:t xml:space="preserve">, учебно-материальная и учебно-методическая база которых позволяет осуществлять образовательный процесс в соответствии с требованиями </w:t>
      </w:r>
      <w:r w:rsidR="00793C03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г</w:t>
      </w:r>
      <w:r w:rsidRPr="006055FE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осударственного образовательного стандарта. В кабинетах эффективно применяются  </w:t>
      </w:r>
      <w:proofErr w:type="spellStart"/>
      <w:r w:rsidRPr="006055FE">
        <w:rPr>
          <w:rFonts w:ascii="Times New Roman" w:eastAsia="Times New Roman" w:hAnsi="Times New Roman" w:cs="Times New Roman"/>
          <w:bCs/>
          <w:sz w:val="24"/>
          <w:szCs w:val="24"/>
        </w:rPr>
        <w:t>мультимедийных</w:t>
      </w:r>
      <w:proofErr w:type="spellEnd"/>
      <w:r w:rsidRPr="006055F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комплексов, ПК, интерактивные доски.</w:t>
      </w:r>
    </w:p>
    <w:p w:rsidR="006055FE" w:rsidRPr="006055FE" w:rsidRDefault="00793C03" w:rsidP="006055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6055FE" w:rsidRPr="00605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компьютерных классов, </w:t>
      </w:r>
      <w:r w:rsidR="006055FE" w:rsidRPr="006055FE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укомплектованных современными ПК с лицензионным программным обеспечением. Для выполнения графической части курсовых и дипломных проектов используется цветной плоттер. В колледже создана внутренняя локальная сеть с доступом в </w:t>
      </w:r>
      <w:r w:rsidR="006055FE" w:rsidRPr="006055F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Internet</w:t>
      </w:r>
      <w:r w:rsidR="006055FE" w:rsidRPr="006055F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каналу 3 Мбит. </w:t>
      </w:r>
    </w:p>
    <w:p w:rsidR="006055FE" w:rsidRPr="006055FE" w:rsidRDefault="006055FE" w:rsidP="006055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5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КАБИНЕТЫ КОЛЛЕДЖА:</w:t>
      </w:r>
    </w:p>
    <w:p w:rsidR="006055FE" w:rsidRPr="006055FE" w:rsidRDefault="006055FE" w:rsidP="00793C03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/>
      </w:tblPr>
      <w:tblGrid>
        <w:gridCol w:w="10207"/>
      </w:tblGrid>
      <w:tr w:rsidR="00793C03" w:rsidRPr="00793C03" w:rsidTr="00793C03">
        <w:tc>
          <w:tcPr>
            <w:tcW w:w="10207" w:type="dxa"/>
            <w:shd w:val="clear" w:color="auto" w:fill="auto"/>
          </w:tcPr>
          <w:p w:rsidR="00D638D4" w:rsidRDefault="00793C03" w:rsidP="00D638D4">
            <w:pPr>
              <w:pStyle w:val="a3"/>
              <w:numPr>
                <w:ilvl w:val="0"/>
                <w:numId w:val="1"/>
              </w:numPr>
              <w:jc w:val="both"/>
            </w:pPr>
            <w:r w:rsidRPr="00D638D4">
              <w:t xml:space="preserve">Строительного производства. Газифицированных котельных агрегатов.  </w:t>
            </w:r>
          </w:p>
          <w:p w:rsidR="00793C03" w:rsidRPr="00D638D4" w:rsidRDefault="00793C03" w:rsidP="00D638D4">
            <w:pPr>
              <w:pStyle w:val="a3"/>
              <w:numPr>
                <w:ilvl w:val="0"/>
                <w:numId w:val="1"/>
              </w:numPr>
              <w:jc w:val="both"/>
            </w:pPr>
            <w:r w:rsidRPr="00D638D4">
              <w:t xml:space="preserve">Газовых сетей и установок. Эксплуатации оборудования и систем газоснабжения. </w:t>
            </w:r>
          </w:p>
        </w:tc>
      </w:tr>
      <w:tr w:rsidR="00793C03" w:rsidRPr="00793C03" w:rsidTr="00793C03">
        <w:tc>
          <w:tcPr>
            <w:tcW w:w="10207" w:type="dxa"/>
            <w:shd w:val="clear" w:color="auto" w:fill="auto"/>
          </w:tcPr>
          <w:p w:rsidR="00D638D4" w:rsidRDefault="00793C03" w:rsidP="00D638D4">
            <w:pPr>
              <w:pStyle w:val="a3"/>
              <w:numPr>
                <w:ilvl w:val="0"/>
                <w:numId w:val="1"/>
              </w:numPr>
              <w:jc w:val="both"/>
            </w:pPr>
            <w:r w:rsidRPr="00D638D4">
              <w:t xml:space="preserve">Анализа финансово-хозяйственной деятельности. </w:t>
            </w:r>
          </w:p>
          <w:p w:rsidR="00793C03" w:rsidRPr="00D638D4" w:rsidRDefault="00793C03" w:rsidP="00D638D4">
            <w:pPr>
              <w:pStyle w:val="a3"/>
              <w:numPr>
                <w:ilvl w:val="0"/>
                <w:numId w:val="1"/>
              </w:numPr>
              <w:jc w:val="both"/>
            </w:pPr>
            <w:r w:rsidRPr="00D638D4">
              <w:t>Теории бухгалтерского учета</w:t>
            </w:r>
          </w:p>
        </w:tc>
      </w:tr>
      <w:tr w:rsidR="00793C03" w:rsidRPr="00793C03" w:rsidTr="00793C03">
        <w:tc>
          <w:tcPr>
            <w:tcW w:w="10207" w:type="dxa"/>
            <w:shd w:val="clear" w:color="auto" w:fill="auto"/>
          </w:tcPr>
          <w:p w:rsidR="00793C03" w:rsidRPr="00D638D4" w:rsidRDefault="00793C03" w:rsidP="00D638D4">
            <w:pPr>
              <w:pStyle w:val="a3"/>
              <w:numPr>
                <w:ilvl w:val="0"/>
                <w:numId w:val="1"/>
              </w:numPr>
              <w:jc w:val="both"/>
            </w:pPr>
            <w:r w:rsidRPr="00D638D4">
              <w:t>Иностранного языка</w:t>
            </w:r>
          </w:p>
        </w:tc>
      </w:tr>
      <w:tr w:rsidR="00793C03" w:rsidRPr="00793C03" w:rsidTr="00793C03">
        <w:tc>
          <w:tcPr>
            <w:tcW w:w="10207" w:type="dxa"/>
            <w:shd w:val="clear" w:color="auto" w:fill="auto"/>
          </w:tcPr>
          <w:p w:rsidR="00793C03" w:rsidRPr="00D638D4" w:rsidRDefault="00793C03" w:rsidP="00D638D4">
            <w:pPr>
              <w:pStyle w:val="a3"/>
              <w:numPr>
                <w:ilvl w:val="0"/>
                <w:numId w:val="1"/>
              </w:numPr>
              <w:jc w:val="both"/>
            </w:pPr>
            <w:r w:rsidRPr="00D638D4">
              <w:t>Экономики. Статистики.</w:t>
            </w:r>
          </w:p>
        </w:tc>
      </w:tr>
      <w:tr w:rsidR="00793C03" w:rsidRPr="00793C03" w:rsidTr="00793C03">
        <w:tc>
          <w:tcPr>
            <w:tcW w:w="10207" w:type="dxa"/>
            <w:shd w:val="clear" w:color="auto" w:fill="auto"/>
          </w:tcPr>
          <w:p w:rsidR="00793C03" w:rsidRPr="00D638D4" w:rsidRDefault="00793C03" w:rsidP="00D638D4">
            <w:pPr>
              <w:pStyle w:val="a3"/>
              <w:numPr>
                <w:ilvl w:val="0"/>
                <w:numId w:val="1"/>
              </w:numPr>
              <w:jc w:val="both"/>
            </w:pPr>
            <w:r w:rsidRPr="00D638D4">
              <w:t>Инженерной графики</w:t>
            </w:r>
          </w:p>
        </w:tc>
      </w:tr>
      <w:tr w:rsidR="00793C03" w:rsidRPr="00793C03" w:rsidTr="00793C03">
        <w:trPr>
          <w:trHeight w:val="568"/>
        </w:trPr>
        <w:tc>
          <w:tcPr>
            <w:tcW w:w="10207" w:type="dxa"/>
            <w:shd w:val="clear" w:color="auto" w:fill="auto"/>
          </w:tcPr>
          <w:p w:rsidR="00793C03" w:rsidRPr="00D638D4" w:rsidRDefault="00793C03" w:rsidP="00D638D4">
            <w:pPr>
              <w:pStyle w:val="a3"/>
              <w:numPr>
                <w:ilvl w:val="0"/>
                <w:numId w:val="1"/>
              </w:numPr>
              <w:jc w:val="both"/>
            </w:pPr>
            <w:r w:rsidRPr="00D638D4">
              <w:t>Математики</w:t>
            </w:r>
          </w:p>
        </w:tc>
      </w:tr>
      <w:tr w:rsidR="00793C03" w:rsidRPr="00793C03" w:rsidTr="00793C03">
        <w:tc>
          <w:tcPr>
            <w:tcW w:w="10207" w:type="dxa"/>
            <w:shd w:val="clear" w:color="auto" w:fill="auto"/>
          </w:tcPr>
          <w:p w:rsidR="00793C03" w:rsidRPr="00D638D4" w:rsidRDefault="00793C03" w:rsidP="00D638D4">
            <w:pPr>
              <w:pStyle w:val="a3"/>
              <w:numPr>
                <w:ilvl w:val="0"/>
                <w:numId w:val="1"/>
              </w:numPr>
              <w:jc w:val="both"/>
            </w:pPr>
            <w:r w:rsidRPr="00D638D4">
              <w:t xml:space="preserve">Технической механики. </w:t>
            </w:r>
          </w:p>
        </w:tc>
      </w:tr>
      <w:tr w:rsidR="00793C03" w:rsidRPr="00793C03" w:rsidTr="00793C03">
        <w:tc>
          <w:tcPr>
            <w:tcW w:w="10207" w:type="dxa"/>
            <w:shd w:val="clear" w:color="auto" w:fill="auto"/>
          </w:tcPr>
          <w:p w:rsidR="00D638D4" w:rsidRDefault="00793C03" w:rsidP="00D638D4">
            <w:pPr>
              <w:pStyle w:val="a3"/>
              <w:numPr>
                <w:ilvl w:val="0"/>
                <w:numId w:val="1"/>
              </w:numPr>
              <w:jc w:val="both"/>
            </w:pPr>
            <w:r w:rsidRPr="00D638D4">
              <w:t xml:space="preserve">Юридических дисциплин. Основ права. </w:t>
            </w:r>
          </w:p>
          <w:p w:rsidR="00793C03" w:rsidRPr="00D638D4" w:rsidRDefault="00793C03" w:rsidP="00D638D4">
            <w:pPr>
              <w:pStyle w:val="a3"/>
              <w:numPr>
                <w:ilvl w:val="0"/>
                <w:numId w:val="1"/>
              </w:numPr>
              <w:jc w:val="both"/>
            </w:pPr>
            <w:r w:rsidRPr="00D638D4">
              <w:t>Правового обеспечения профессиональной деятельности</w:t>
            </w:r>
          </w:p>
        </w:tc>
      </w:tr>
      <w:tr w:rsidR="00793C03" w:rsidRPr="00793C03" w:rsidTr="00793C03">
        <w:tc>
          <w:tcPr>
            <w:tcW w:w="10207" w:type="dxa"/>
            <w:shd w:val="clear" w:color="auto" w:fill="auto"/>
          </w:tcPr>
          <w:p w:rsidR="00793C03" w:rsidRPr="00D638D4" w:rsidRDefault="00793C03" w:rsidP="00D638D4">
            <w:pPr>
              <w:pStyle w:val="a3"/>
              <w:numPr>
                <w:ilvl w:val="0"/>
                <w:numId w:val="1"/>
              </w:numPr>
              <w:jc w:val="both"/>
            </w:pPr>
            <w:r w:rsidRPr="00D638D4">
              <w:t>Ремонта автомобилей</w:t>
            </w:r>
          </w:p>
        </w:tc>
      </w:tr>
      <w:tr w:rsidR="00793C03" w:rsidRPr="00793C03" w:rsidTr="00793C03">
        <w:tc>
          <w:tcPr>
            <w:tcW w:w="10207" w:type="dxa"/>
            <w:shd w:val="clear" w:color="auto" w:fill="auto"/>
          </w:tcPr>
          <w:p w:rsidR="00793C03" w:rsidRPr="00D638D4" w:rsidRDefault="00793C03" w:rsidP="00D638D4">
            <w:pPr>
              <w:pStyle w:val="a3"/>
              <w:numPr>
                <w:ilvl w:val="0"/>
                <w:numId w:val="1"/>
              </w:numPr>
              <w:jc w:val="both"/>
            </w:pPr>
            <w:r w:rsidRPr="00D638D4">
              <w:t>Центр содействия трудоустройству</w:t>
            </w:r>
          </w:p>
        </w:tc>
      </w:tr>
      <w:tr w:rsidR="00793C03" w:rsidRPr="00793C03" w:rsidTr="00793C03">
        <w:tc>
          <w:tcPr>
            <w:tcW w:w="10207" w:type="dxa"/>
            <w:shd w:val="clear" w:color="auto" w:fill="auto"/>
          </w:tcPr>
          <w:p w:rsidR="00793C03" w:rsidRPr="00D638D4" w:rsidRDefault="00793C03" w:rsidP="00D638D4">
            <w:pPr>
              <w:pStyle w:val="a3"/>
              <w:numPr>
                <w:ilvl w:val="0"/>
                <w:numId w:val="1"/>
              </w:numPr>
              <w:jc w:val="both"/>
            </w:pPr>
            <w:r w:rsidRPr="00D638D4">
              <w:t>Основ безопасности жизнедеятельности</w:t>
            </w:r>
          </w:p>
        </w:tc>
      </w:tr>
      <w:tr w:rsidR="00793C03" w:rsidRPr="00793C03" w:rsidTr="00793C03">
        <w:tc>
          <w:tcPr>
            <w:tcW w:w="10207" w:type="dxa"/>
            <w:shd w:val="clear" w:color="auto" w:fill="auto"/>
          </w:tcPr>
          <w:p w:rsidR="00793C03" w:rsidRPr="00D638D4" w:rsidRDefault="00793C03" w:rsidP="00D638D4">
            <w:pPr>
              <w:pStyle w:val="a3"/>
              <w:numPr>
                <w:ilvl w:val="0"/>
                <w:numId w:val="1"/>
              </w:numPr>
              <w:jc w:val="both"/>
            </w:pPr>
            <w:r w:rsidRPr="00D638D4">
              <w:t>Методический кабинет</w:t>
            </w:r>
          </w:p>
        </w:tc>
      </w:tr>
      <w:tr w:rsidR="00793C03" w:rsidRPr="00793C03" w:rsidTr="00793C03">
        <w:tc>
          <w:tcPr>
            <w:tcW w:w="10207" w:type="dxa"/>
            <w:shd w:val="clear" w:color="auto" w:fill="auto"/>
          </w:tcPr>
          <w:p w:rsidR="00793C03" w:rsidRPr="00D638D4" w:rsidRDefault="00793C03" w:rsidP="00D638D4">
            <w:pPr>
              <w:pStyle w:val="a3"/>
              <w:numPr>
                <w:ilvl w:val="0"/>
                <w:numId w:val="1"/>
              </w:numPr>
              <w:jc w:val="both"/>
            </w:pPr>
            <w:r w:rsidRPr="00D638D4">
              <w:t>Социально-экономических дисциплин. Основ философии</w:t>
            </w:r>
          </w:p>
        </w:tc>
      </w:tr>
      <w:tr w:rsidR="00793C03" w:rsidRPr="00793C03" w:rsidTr="00793C03">
        <w:tc>
          <w:tcPr>
            <w:tcW w:w="10207" w:type="dxa"/>
            <w:shd w:val="clear" w:color="auto" w:fill="auto"/>
          </w:tcPr>
          <w:p w:rsidR="00793C03" w:rsidRPr="00D638D4" w:rsidRDefault="00793C03" w:rsidP="00D638D4">
            <w:pPr>
              <w:pStyle w:val="a3"/>
              <w:numPr>
                <w:ilvl w:val="0"/>
                <w:numId w:val="1"/>
              </w:numPr>
              <w:jc w:val="both"/>
            </w:pPr>
            <w:r w:rsidRPr="00D638D4">
              <w:t>Вычислительной техники и программирования</w:t>
            </w:r>
          </w:p>
        </w:tc>
      </w:tr>
      <w:tr w:rsidR="00793C03" w:rsidRPr="00793C03" w:rsidTr="00793C03">
        <w:tc>
          <w:tcPr>
            <w:tcW w:w="10207" w:type="dxa"/>
            <w:shd w:val="clear" w:color="auto" w:fill="auto"/>
          </w:tcPr>
          <w:p w:rsidR="00793C03" w:rsidRPr="00D638D4" w:rsidRDefault="00793C03" w:rsidP="00D638D4">
            <w:pPr>
              <w:pStyle w:val="a3"/>
              <w:numPr>
                <w:ilvl w:val="0"/>
                <w:numId w:val="1"/>
              </w:numPr>
              <w:jc w:val="both"/>
            </w:pPr>
            <w:r w:rsidRPr="00D638D4">
              <w:t>Социально-экономических дисциплин</w:t>
            </w:r>
          </w:p>
        </w:tc>
      </w:tr>
      <w:tr w:rsidR="00793C03" w:rsidRPr="00793C03" w:rsidTr="00793C03">
        <w:tc>
          <w:tcPr>
            <w:tcW w:w="10207" w:type="dxa"/>
            <w:shd w:val="clear" w:color="auto" w:fill="auto"/>
          </w:tcPr>
          <w:p w:rsidR="00793C03" w:rsidRPr="00D638D4" w:rsidRDefault="00793C03" w:rsidP="00D638D4">
            <w:pPr>
              <w:pStyle w:val="a3"/>
              <w:numPr>
                <w:ilvl w:val="0"/>
                <w:numId w:val="1"/>
              </w:numPr>
              <w:jc w:val="both"/>
            </w:pPr>
            <w:r w:rsidRPr="00D638D4">
              <w:t>Информатики и информационных технологий в профессиональной деятельности</w:t>
            </w:r>
          </w:p>
        </w:tc>
      </w:tr>
      <w:tr w:rsidR="00793C03" w:rsidRPr="00793C03" w:rsidTr="00793C03">
        <w:tc>
          <w:tcPr>
            <w:tcW w:w="10207" w:type="dxa"/>
            <w:shd w:val="clear" w:color="auto" w:fill="auto"/>
          </w:tcPr>
          <w:p w:rsidR="00793C03" w:rsidRPr="00D638D4" w:rsidRDefault="00793C03" w:rsidP="00D638D4">
            <w:pPr>
              <w:pStyle w:val="a3"/>
              <w:numPr>
                <w:ilvl w:val="0"/>
                <w:numId w:val="1"/>
              </w:numPr>
              <w:jc w:val="both"/>
            </w:pPr>
            <w:r w:rsidRPr="00D638D4">
              <w:t>Русского языка и культуры речи</w:t>
            </w:r>
          </w:p>
        </w:tc>
      </w:tr>
      <w:tr w:rsidR="00793C03" w:rsidRPr="00793C03" w:rsidTr="00793C03">
        <w:tc>
          <w:tcPr>
            <w:tcW w:w="10207" w:type="dxa"/>
            <w:shd w:val="clear" w:color="auto" w:fill="auto"/>
          </w:tcPr>
          <w:p w:rsidR="00793C03" w:rsidRPr="00D638D4" w:rsidRDefault="00793C03" w:rsidP="00D638D4">
            <w:pPr>
              <w:pStyle w:val="a3"/>
              <w:numPr>
                <w:ilvl w:val="0"/>
                <w:numId w:val="1"/>
              </w:numPr>
              <w:jc w:val="both"/>
            </w:pPr>
            <w:r w:rsidRPr="00D638D4">
              <w:t>Почвоведения. Метеорологии. Природопользования</w:t>
            </w:r>
          </w:p>
        </w:tc>
      </w:tr>
      <w:tr w:rsidR="00793C03" w:rsidRPr="00793C03" w:rsidTr="00793C03">
        <w:trPr>
          <w:trHeight w:val="562"/>
        </w:trPr>
        <w:tc>
          <w:tcPr>
            <w:tcW w:w="10207" w:type="dxa"/>
            <w:shd w:val="clear" w:color="auto" w:fill="auto"/>
          </w:tcPr>
          <w:p w:rsidR="00D638D4" w:rsidRDefault="00793C03" w:rsidP="00D638D4">
            <w:pPr>
              <w:pStyle w:val="a3"/>
              <w:numPr>
                <w:ilvl w:val="0"/>
                <w:numId w:val="1"/>
              </w:numPr>
              <w:jc w:val="both"/>
            </w:pPr>
            <w:r w:rsidRPr="00D638D4">
              <w:lastRenderedPageBreak/>
              <w:t xml:space="preserve">Химических основ экологии. </w:t>
            </w:r>
          </w:p>
          <w:p w:rsidR="00793C03" w:rsidRPr="00D638D4" w:rsidRDefault="00793C03" w:rsidP="00D638D4">
            <w:pPr>
              <w:pStyle w:val="a3"/>
              <w:numPr>
                <w:ilvl w:val="0"/>
                <w:numId w:val="1"/>
              </w:numPr>
              <w:jc w:val="both"/>
            </w:pPr>
            <w:r w:rsidRPr="00D638D4">
              <w:t>Экологии и охраны окружающей среды</w:t>
            </w:r>
          </w:p>
          <w:p w:rsidR="00793C03" w:rsidRPr="00D638D4" w:rsidRDefault="00D638D4" w:rsidP="00D638D4">
            <w:pPr>
              <w:pStyle w:val="a3"/>
              <w:numPr>
                <w:ilvl w:val="0"/>
                <w:numId w:val="1"/>
              </w:numPr>
            </w:pPr>
            <w:r w:rsidRPr="00D638D4">
              <w:t>Гидрологии.</w:t>
            </w:r>
          </w:p>
        </w:tc>
      </w:tr>
      <w:tr w:rsidR="00793C03" w:rsidRPr="00793C03" w:rsidTr="00793C03">
        <w:tc>
          <w:tcPr>
            <w:tcW w:w="10207" w:type="dxa"/>
            <w:shd w:val="clear" w:color="auto" w:fill="auto"/>
          </w:tcPr>
          <w:p w:rsidR="00793C03" w:rsidRPr="00793C03" w:rsidRDefault="00793C03" w:rsidP="00D638D4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C03">
              <w:rPr>
                <w:rFonts w:ascii="Times New Roman" w:hAnsi="Times New Roman" w:cs="Times New Roman"/>
                <w:sz w:val="24"/>
                <w:szCs w:val="24"/>
              </w:rPr>
              <w:t>Трудового права</w:t>
            </w:r>
          </w:p>
          <w:p w:rsidR="00793C03" w:rsidRPr="00793C03" w:rsidRDefault="00793C03" w:rsidP="00D638D4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C03">
              <w:rPr>
                <w:rFonts w:ascii="Times New Roman" w:hAnsi="Times New Roman" w:cs="Times New Roman"/>
                <w:sz w:val="24"/>
                <w:szCs w:val="24"/>
              </w:rPr>
              <w:t>Гражданского, семейного права и гражданского процесса</w:t>
            </w:r>
          </w:p>
        </w:tc>
      </w:tr>
      <w:tr w:rsidR="00793C03" w:rsidRPr="00793C03" w:rsidTr="00793C03">
        <w:tc>
          <w:tcPr>
            <w:tcW w:w="10207" w:type="dxa"/>
            <w:shd w:val="clear" w:color="auto" w:fill="auto"/>
          </w:tcPr>
          <w:p w:rsidR="00793C03" w:rsidRPr="00D638D4" w:rsidRDefault="00793C03" w:rsidP="00D638D4">
            <w:pPr>
              <w:pStyle w:val="a3"/>
              <w:numPr>
                <w:ilvl w:val="0"/>
                <w:numId w:val="1"/>
              </w:numPr>
              <w:jc w:val="both"/>
            </w:pPr>
            <w:r w:rsidRPr="00D638D4">
              <w:t>Бухгалтерского учета, налогообложения и аудита.</w:t>
            </w:r>
          </w:p>
        </w:tc>
      </w:tr>
      <w:tr w:rsidR="00793C03" w:rsidRPr="00793C03" w:rsidTr="00793C03">
        <w:tc>
          <w:tcPr>
            <w:tcW w:w="10207" w:type="dxa"/>
            <w:shd w:val="clear" w:color="auto" w:fill="auto"/>
          </w:tcPr>
          <w:p w:rsidR="00793C03" w:rsidRPr="00D638D4" w:rsidRDefault="00793C03" w:rsidP="00D638D4">
            <w:pPr>
              <w:pStyle w:val="a3"/>
              <w:numPr>
                <w:ilvl w:val="0"/>
                <w:numId w:val="1"/>
              </w:numPr>
              <w:jc w:val="both"/>
            </w:pPr>
            <w:r w:rsidRPr="00D638D4">
              <w:t>Информатики и ЭВМ</w:t>
            </w:r>
          </w:p>
        </w:tc>
      </w:tr>
      <w:tr w:rsidR="00793C03" w:rsidRPr="00793C03" w:rsidTr="00793C03">
        <w:tc>
          <w:tcPr>
            <w:tcW w:w="10207" w:type="dxa"/>
            <w:shd w:val="clear" w:color="auto" w:fill="auto"/>
          </w:tcPr>
          <w:p w:rsidR="00793C03" w:rsidRPr="00D638D4" w:rsidRDefault="00793C03" w:rsidP="00D638D4">
            <w:pPr>
              <w:pStyle w:val="a3"/>
              <w:numPr>
                <w:ilvl w:val="0"/>
                <w:numId w:val="1"/>
              </w:numPr>
              <w:jc w:val="both"/>
            </w:pPr>
            <w:r w:rsidRPr="00D638D4">
              <w:t>Социально-экономических дисциплин</w:t>
            </w:r>
            <w:r w:rsidR="00D638D4" w:rsidRPr="00D638D4">
              <w:t xml:space="preserve">. </w:t>
            </w:r>
            <w:r w:rsidRPr="00D638D4">
              <w:t xml:space="preserve"> Исследовательской деятельности.</w:t>
            </w:r>
          </w:p>
        </w:tc>
      </w:tr>
      <w:tr w:rsidR="00793C03" w:rsidRPr="00793C03" w:rsidTr="00793C03">
        <w:tc>
          <w:tcPr>
            <w:tcW w:w="10207" w:type="dxa"/>
            <w:shd w:val="clear" w:color="auto" w:fill="auto"/>
          </w:tcPr>
          <w:p w:rsidR="00D638D4" w:rsidRDefault="00793C03" w:rsidP="00D638D4">
            <w:pPr>
              <w:pStyle w:val="a3"/>
              <w:numPr>
                <w:ilvl w:val="0"/>
                <w:numId w:val="1"/>
              </w:numPr>
              <w:jc w:val="both"/>
            </w:pPr>
            <w:r w:rsidRPr="00D638D4">
              <w:t xml:space="preserve">Менеджмента. </w:t>
            </w:r>
          </w:p>
          <w:p w:rsidR="00793C03" w:rsidRPr="00D638D4" w:rsidRDefault="00793C03" w:rsidP="00D638D4">
            <w:pPr>
              <w:pStyle w:val="a3"/>
              <w:numPr>
                <w:ilvl w:val="0"/>
                <w:numId w:val="1"/>
              </w:numPr>
              <w:jc w:val="both"/>
            </w:pPr>
            <w:r w:rsidRPr="00D638D4">
              <w:t>Финансов, денежного обращения и кредитов. Экономической теории</w:t>
            </w:r>
          </w:p>
        </w:tc>
      </w:tr>
      <w:tr w:rsidR="00793C03" w:rsidRPr="00793C03" w:rsidTr="00793C03">
        <w:trPr>
          <w:trHeight w:val="562"/>
        </w:trPr>
        <w:tc>
          <w:tcPr>
            <w:tcW w:w="10207" w:type="dxa"/>
            <w:shd w:val="clear" w:color="auto" w:fill="auto"/>
          </w:tcPr>
          <w:p w:rsidR="00793C03" w:rsidRPr="00D638D4" w:rsidRDefault="00793C03" w:rsidP="00D638D4">
            <w:pPr>
              <w:pStyle w:val="a3"/>
              <w:numPr>
                <w:ilvl w:val="0"/>
                <w:numId w:val="1"/>
              </w:numPr>
            </w:pPr>
            <w:r w:rsidRPr="00D638D4">
              <w:t>Экологии</w:t>
            </w:r>
          </w:p>
        </w:tc>
      </w:tr>
    </w:tbl>
    <w:p w:rsidR="00EE0A92" w:rsidRPr="006055FE" w:rsidRDefault="00EE0A92" w:rsidP="006055FE"/>
    <w:sectPr w:rsidR="00EE0A92" w:rsidRPr="006055FE" w:rsidSect="00EE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8628F"/>
    <w:multiLevelType w:val="hybridMultilevel"/>
    <w:tmpl w:val="8928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5FE"/>
    <w:rsid w:val="006055FE"/>
    <w:rsid w:val="00793C03"/>
    <w:rsid w:val="00D638D4"/>
    <w:rsid w:val="00EE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93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Admin</cp:lastModifiedBy>
  <cp:revision>3</cp:revision>
  <dcterms:created xsi:type="dcterms:W3CDTF">2016-06-03T03:22:00Z</dcterms:created>
  <dcterms:modified xsi:type="dcterms:W3CDTF">2016-06-03T12:16:00Z</dcterms:modified>
</cp:coreProperties>
</file>